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77082" w14:textId="7E50CA09" w:rsidR="00762A45" w:rsidRPr="00EE5B8D" w:rsidRDefault="005440EF" w:rsidP="003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871">
        <w:rPr>
          <w:rFonts w:ascii="Times New Roman" w:hAnsi="Times New Roman" w:cs="Times New Roman"/>
          <w:b/>
          <w:i/>
          <w:iCs/>
          <w:sz w:val="28"/>
          <w:szCs w:val="28"/>
        </w:rPr>
        <w:t>O</w:t>
      </w:r>
      <w:r w:rsidR="00762A45" w:rsidRPr="005228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pis zadania </w:t>
      </w:r>
      <w:r w:rsidR="003E1C0E" w:rsidRPr="005228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realizowanego w ramach </w:t>
      </w:r>
      <w:r w:rsidR="003E1C0E" w:rsidRPr="00522871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30047C" w:rsidRPr="0030047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Resortowego programu wsparcia w podnoszeniu jakości opieki nad dziećmi </w:t>
      </w:r>
      <w:r w:rsidR="000124DE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30047C" w:rsidRPr="0030047C">
        <w:rPr>
          <w:rFonts w:ascii="Times New Roman" w:hAnsi="Times New Roman" w:cs="Times New Roman"/>
          <w:b/>
          <w:i/>
          <w:iCs/>
          <w:sz w:val="28"/>
          <w:szCs w:val="28"/>
        </w:rPr>
        <w:t>do lat 3 - "Aktywny Żłobek</w:t>
      </w:r>
      <w:r w:rsidR="00D426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="0030047C" w:rsidRPr="0030047C">
        <w:rPr>
          <w:rFonts w:ascii="Times New Roman" w:hAnsi="Times New Roman" w:cs="Times New Roman"/>
          <w:b/>
          <w:i/>
          <w:iCs/>
          <w:sz w:val="28"/>
          <w:szCs w:val="28"/>
        </w:rPr>
        <w:t>sale sensoryczne" 2026</w:t>
      </w:r>
      <w:r w:rsidR="00E56DF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bookmarkStart w:id="0" w:name="_GoBack"/>
      <w:bookmarkEnd w:id="0"/>
    </w:p>
    <w:p w14:paraId="3C53F9C1" w14:textId="77777777" w:rsidR="003E1C0E" w:rsidRPr="00EE5B8D" w:rsidRDefault="003E1C0E" w:rsidP="003E1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1225F" w14:textId="6FB877BC" w:rsidR="003E1C0E" w:rsidRPr="00EE5B8D" w:rsidRDefault="00FA63B0" w:rsidP="00762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951DA1" w:rsidRPr="00EE5B8D">
        <w:rPr>
          <w:rFonts w:ascii="Times New Roman" w:hAnsi="Times New Roman" w:cs="Times New Roman"/>
          <w:b/>
        </w:rPr>
        <w:t xml:space="preserve">azwa </w:t>
      </w:r>
      <w:r w:rsidR="0030047C">
        <w:rPr>
          <w:rFonts w:ascii="Times New Roman" w:hAnsi="Times New Roman" w:cs="Times New Roman"/>
          <w:b/>
        </w:rPr>
        <w:t>wnioskodawcy / OOW</w:t>
      </w:r>
      <w:r w:rsidR="003E1C0E"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08BCFF9A" w14:textId="77777777" w:rsidTr="00BD2B25">
        <w:tc>
          <w:tcPr>
            <w:tcW w:w="9062" w:type="dxa"/>
          </w:tcPr>
          <w:p w14:paraId="2EC64E77" w14:textId="77777777" w:rsidR="00951DA1" w:rsidRPr="00EE5B8D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5A67EA7" w14:textId="77777777" w:rsidR="00BD2B25" w:rsidRDefault="00BD2B25" w:rsidP="00BD2B25">
      <w:pPr>
        <w:pStyle w:val="Akapitzlist"/>
        <w:rPr>
          <w:rFonts w:ascii="Times New Roman" w:hAnsi="Times New Roman" w:cs="Times New Roman"/>
        </w:rPr>
      </w:pPr>
    </w:p>
    <w:p w14:paraId="563255A2" w14:textId="12D662A2" w:rsidR="00FA63B0" w:rsidRPr="00EE5B8D" w:rsidRDefault="00FA63B0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A63B0" w:rsidRPr="00EE5B8D" w14:paraId="6E344DC7" w14:textId="77777777" w:rsidTr="00FA63B0">
        <w:tc>
          <w:tcPr>
            <w:tcW w:w="8566" w:type="dxa"/>
          </w:tcPr>
          <w:p w14:paraId="3EC03169" w14:textId="2B4F0A58" w:rsidR="00FA63B0" w:rsidRPr="00EE5B8D" w:rsidRDefault="00FA63B0" w:rsidP="0046621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adres....... telefon ..............  mail ........... </w:t>
            </w:r>
            <w:r w:rsidR="002B6413">
              <w:rPr>
                <w:rFonts w:ascii="Times New Roman" w:hAnsi="Times New Roman" w:cs="Times New Roman"/>
              </w:rPr>
              <w:t>NIP.......... REGON ..........</w:t>
            </w:r>
          </w:p>
        </w:tc>
      </w:tr>
    </w:tbl>
    <w:p w14:paraId="78EE15C1" w14:textId="77777777" w:rsidR="00FA63B0" w:rsidRDefault="00FA63B0" w:rsidP="00FA63B0">
      <w:pPr>
        <w:pStyle w:val="Akapitzlist"/>
        <w:rPr>
          <w:rFonts w:ascii="Times New Roman" w:hAnsi="Times New Roman" w:cs="Times New Roman"/>
          <w:b/>
        </w:rPr>
      </w:pPr>
    </w:p>
    <w:p w14:paraId="41901CEB" w14:textId="4DBC4D21" w:rsidR="0094354B" w:rsidRPr="00EE5B8D" w:rsidRDefault="0094354B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Forma opieki (żłobek/klub</w:t>
      </w:r>
      <w:r w:rsidR="0030047C">
        <w:rPr>
          <w:rFonts w:ascii="Times New Roman" w:hAnsi="Times New Roman" w:cs="Times New Roman"/>
          <w:b/>
        </w:rPr>
        <w:t>/dzienny opiekun</w:t>
      </w:r>
      <w:r w:rsidRPr="00EE5B8D">
        <w:rPr>
          <w:rFonts w:ascii="Times New Roman" w:hAnsi="Times New Roman" w:cs="Times New Roman"/>
          <w:b/>
        </w:rPr>
        <w:t xml:space="preserve">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94354B" w:rsidRPr="00EE5B8D" w14:paraId="3BD79643" w14:textId="77777777" w:rsidTr="00EC3451">
        <w:tc>
          <w:tcPr>
            <w:tcW w:w="9062" w:type="dxa"/>
          </w:tcPr>
          <w:p w14:paraId="5E033365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348698C" w14:textId="77777777" w:rsidR="0094354B" w:rsidRPr="00EE5B8D" w:rsidRDefault="0094354B" w:rsidP="00BD2B25">
      <w:pPr>
        <w:pStyle w:val="Akapitzlist"/>
        <w:rPr>
          <w:rFonts w:ascii="Times New Roman" w:hAnsi="Times New Roman" w:cs="Times New Roman"/>
        </w:rPr>
      </w:pPr>
    </w:p>
    <w:p w14:paraId="6F559FFC" w14:textId="3A29668F" w:rsidR="00762A45" w:rsidRPr="00EE5B8D" w:rsidRDefault="00E16DB7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Nazwa </w:t>
      </w:r>
      <w:r w:rsidR="00A52CBA">
        <w:rPr>
          <w:rFonts w:ascii="Times New Roman" w:hAnsi="Times New Roman" w:cs="Times New Roman"/>
          <w:b/>
        </w:rPr>
        <w:t>i</w:t>
      </w:r>
      <w:r w:rsidRPr="00EE5B8D">
        <w:rPr>
          <w:rFonts w:ascii="Times New Roman" w:hAnsi="Times New Roman" w:cs="Times New Roman"/>
          <w:b/>
        </w:rPr>
        <w:t xml:space="preserve">nstytucji </w:t>
      </w:r>
      <w:r w:rsidR="00A52CBA">
        <w:rPr>
          <w:rFonts w:ascii="Times New Roman" w:hAnsi="Times New Roman" w:cs="Times New Roman"/>
          <w:b/>
        </w:rPr>
        <w:t>o</w:t>
      </w:r>
      <w:r w:rsidRPr="00EE5B8D">
        <w:rPr>
          <w:rFonts w:ascii="Times New Roman" w:hAnsi="Times New Roman" w:cs="Times New Roman"/>
          <w:b/>
        </w:rPr>
        <w:t>pieki</w:t>
      </w:r>
      <w:r w:rsidR="00A52CBA">
        <w:rPr>
          <w:rFonts w:ascii="Times New Roman" w:hAnsi="Times New Roman" w:cs="Times New Roman"/>
          <w:b/>
        </w:rPr>
        <w:t xml:space="preserve">, </w:t>
      </w:r>
      <w:r w:rsidR="0030047C">
        <w:rPr>
          <w:rFonts w:ascii="Times New Roman" w:hAnsi="Times New Roman" w:cs="Times New Roman"/>
          <w:b/>
        </w:rPr>
        <w:t>w której realizowane ma być zadanie</w:t>
      </w:r>
      <w:r w:rsidR="003E1C0E" w:rsidRPr="00EE5B8D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2328AA5F" w14:textId="77777777" w:rsidTr="00BD2B25">
        <w:tc>
          <w:tcPr>
            <w:tcW w:w="9062" w:type="dxa"/>
          </w:tcPr>
          <w:p w14:paraId="47124688" w14:textId="77777777" w:rsidR="00951DA1" w:rsidRPr="00EE5B8D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1CC59E" w14:textId="77777777" w:rsidR="003E1C0E" w:rsidRDefault="003E1C0E" w:rsidP="003E1C0E">
      <w:pPr>
        <w:pStyle w:val="Akapitzlist"/>
        <w:rPr>
          <w:rFonts w:ascii="Times New Roman" w:hAnsi="Times New Roman" w:cs="Times New Roman"/>
        </w:rPr>
      </w:pPr>
    </w:p>
    <w:p w14:paraId="3C1AB2EC" w14:textId="0044766A" w:rsidR="00A52CBA" w:rsidRPr="00EE5B8D" w:rsidRDefault="00A52CBA" w:rsidP="00A52C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rejestrowe</w:t>
      </w:r>
      <w:r w:rsidRPr="00EE5B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</w:t>
      </w:r>
      <w:r w:rsidRPr="00EE5B8D">
        <w:rPr>
          <w:rFonts w:ascii="Times New Roman" w:hAnsi="Times New Roman" w:cs="Times New Roman"/>
          <w:b/>
        </w:rPr>
        <w:t xml:space="preserve">nstytucji </w:t>
      </w:r>
      <w:r>
        <w:rPr>
          <w:rFonts w:ascii="Times New Roman" w:hAnsi="Times New Roman" w:cs="Times New Roman"/>
          <w:b/>
        </w:rPr>
        <w:t>o</w:t>
      </w:r>
      <w:r w:rsidRPr="00EE5B8D">
        <w:rPr>
          <w:rFonts w:ascii="Times New Roman" w:hAnsi="Times New Roman" w:cs="Times New Roman"/>
          <w:b/>
        </w:rPr>
        <w:t>pieki</w:t>
      </w:r>
      <w:r>
        <w:rPr>
          <w:rFonts w:ascii="Times New Roman" w:hAnsi="Times New Roman" w:cs="Times New Roman"/>
          <w:b/>
        </w:rPr>
        <w:t xml:space="preserve">, </w:t>
      </w:r>
      <w:r w:rsidR="008C5EE3">
        <w:rPr>
          <w:rFonts w:ascii="Times New Roman" w:hAnsi="Times New Roman" w:cs="Times New Roman"/>
          <w:b/>
        </w:rPr>
        <w:t xml:space="preserve">przy której powstanie </w:t>
      </w:r>
      <w:r w:rsidR="0030047C">
        <w:rPr>
          <w:rFonts w:ascii="Times New Roman" w:hAnsi="Times New Roman" w:cs="Times New Roman"/>
          <w:b/>
        </w:rPr>
        <w:t>sala sensoryczna</w:t>
      </w:r>
      <w:r w:rsidRPr="00EE5B8D">
        <w:rPr>
          <w:rFonts w:ascii="Times New Roman" w:hAnsi="Times New Roman" w:cs="Times New Roman"/>
          <w:b/>
        </w:rPr>
        <w:t xml:space="preserve">: </w:t>
      </w:r>
    </w:p>
    <w:p w14:paraId="32A697CF" w14:textId="77777777" w:rsidR="00A52CBA" w:rsidRDefault="00A52CBA" w:rsidP="003E1C0E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647" w:type="dxa"/>
        <w:tblInd w:w="675" w:type="dxa"/>
        <w:tblLook w:val="04A0" w:firstRow="1" w:lastRow="0" w:firstColumn="1" w:lastColumn="0" w:noHBand="0" w:noVBand="1"/>
      </w:tblPr>
      <w:tblGrid>
        <w:gridCol w:w="5322"/>
        <w:gridCol w:w="3325"/>
      </w:tblGrid>
      <w:tr w:rsidR="00A52CBA" w:rsidRPr="00EE5B8D" w14:paraId="2CFD88DF" w14:textId="77777777" w:rsidTr="00A52CBA">
        <w:tc>
          <w:tcPr>
            <w:tcW w:w="5322" w:type="dxa"/>
          </w:tcPr>
          <w:p w14:paraId="464FC7C8" w14:textId="2A2CC039" w:rsidR="00A52CBA" w:rsidRPr="00983D13" w:rsidRDefault="00A52CBA" w:rsidP="0046621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sz w:val="18"/>
                <w:szCs w:val="18"/>
              </w:rPr>
              <w:t xml:space="preserve">Data wpisu do rejestru </w:t>
            </w:r>
          </w:p>
          <w:p w14:paraId="7DB0200A" w14:textId="77777777" w:rsidR="00A52CBA" w:rsidRPr="00983D13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5" w:type="dxa"/>
          </w:tcPr>
          <w:p w14:paraId="68CA1E69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CBA" w:rsidRPr="00EE5B8D" w14:paraId="69B99EE6" w14:textId="77777777" w:rsidTr="00227BA7">
        <w:tc>
          <w:tcPr>
            <w:tcW w:w="5322" w:type="dxa"/>
          </w:tcPr>
          <w:p w14:paraId="1578ADFA" w14:textId="25373EC1" w:rsidR="00A52CBA" w:rsidRPr="00983D13" w:rsidRDefault="00466213" w:rsidP="0046621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sz w:val="18"/>
                <w:szCs w:val="18"/>
              </w:rPr>
              <w:t xml:space="preserve">Nr pozycji </w:t>
            </w:r>
            <w:r w:rsidR="00A52CBA" w:rsidRPr="00983D13">
              <w:rPr>
                <w:rFonts w:ascii="Times New Roman" w:hAnsi="Times New Roman" w:cs="Times New Roman"/>
                <w:sz w:val="18"/>
                <w:szCs w:val="18"/>
              </w:rPr>
              <w:t xml:space="preserve">wpisu do rejestru </w:t>
            </w:r>
            <w:r w:rsidRPr="00983D1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(identyfikator </w:t>
            </w:r>
            <w:proofErr w:type="spellStart"/>
            <w:r w:rsidRPr="00983D13">
              <w:rPr>
                <w:rFonts w:ascii="Times New Roman" w:hAnsi="Times New Roman" w:cs="Times New Roman"/>
                <w:i/>
                <w:sz w:val="18"/>
                <w:szCs w:val="18"/>
              </w:rPr>
              <w:t>xxxxx</w:t>
            </w:r>
            <w:proofErr w:type="spellEnd"/>
            <w:r w:rsidRPr="00983D13">
              <w:rPr>
                <w:rFonts w:ascii="Times New Roman" w:hAnsi="Times New Roman" w:cs="Times New Roman"/>
                <w:i/>
                <w:sz w:val="18"/>
                <w:szCs w:val="18"/>
              </w:rPr>
              <w:t>/Z)</w:t>
            </w:r>
          </w:p>
          <w:p w14:paraId="51B716ED" w14:textId="77777777" w:rsidR="00A52CBA" w:rsidRPr="00983D13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5" w:type="dxa"/>
            <w:vAlign w:val="center"/>
          </w:tcPr>
          <w:p w14:paraId="77F76A65" w14:textId="606D58E2" w:rsidR="00A52CBA" w:rsidRPr="00EE5B8D" w:rsidRDefault="00227BA7" w:rsidP="00227BA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="00466213">
              <w:rPr>
                <w:rFonts w:ascii="Times New Roman" w:hAnsi="Times New Roman" w:cs="Times New Roman"/>
              </w:rPr>
              <w:t>...../Z</w:t>
            </w:r>
          </w:p>
        </w:tc>
      </w:tr>
      <w:tr w:rsidR="00A52CBA" w:rsidRPr="00EE5B8D" w14:paraId="7ACCB5BD" w14:textId="77777777" w:rsidTr="00A52CBA">
        <w:tc>
          <w:tcPr>
            <w:tcW w:w="5322" w:type="dxa"/>
          </w:tcPr>
          <w:p w14:paraId="1111C14A" w14:textId="1368C7FA" w:rsidR="00A52CBA" w:rsidRPr="00983D13" w:rsidRDefault="00A52CBA" w:rsidP="00466213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sz w:val="18"/>
                <w:szCs w:val="18"/>
              </w:rPr>
              <w:t xml:space="preserve">Wysokość miesięcznej opłaty rodzica za pobyt dziecka </w:t>
            </w:r>
            <w:r w:rsidRPr="00983D13">
              <w:rPr>
                <w:rFonts w:ascii="Times New Roman" w:hAnsi="Times New Roman" w:cs="Times New Roman"/>
                <w:sz w:val="18"/>
                <w:szCs w:val="18"/>
              </w:rPr>
              <w:br/>
              <w:t>w instytucji opieki, którą rodzic byłby zobowiązany ponosić, gdyby nie zostało mu przyznane prawo do świadczenia „aktywnie w żłobku”</w:t>
            </w:r>
          </w:p>
        </w:tc>
        <w:tc>
          <w:tcPr>
            <w:tcW w:w="3325" w:type="dxa"/>
          </w:tcPr>
          <w:p w14:paraId="7130DE4A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6B55A24" w14:textId="77777777" w:rsidR="00A52CBA" w:rsidRPr="00EE5B8D" w:rsidRDefault="00A52CBA" w:rsidP="003E1C0E">
      <w:pPr>
        <w:pStyle w:val="Akapitzlist"/>
        <w:rPr>
          <w:rFonts w:ascii="Times New Roman" w:hAnsi="Times New Roman" w:cs="Times New Roman"/>
        </w:rPr>
      </w:pPr>
    </w:p>
    <w:p w14:paraId="6CD626B2" w14:textId="13C124D5" w:rsidR="003E1C0E" w:rsidRPr="00EE5B8D" w:rsidRDefault="003E1C0E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Miejsce realizacji zadania</w:t>
      </w:r>
      <w:r w:rsidR="00951DA1" w:rsidRPr="00EE5B8D">
        <w:rPr>
          <w:rFonts w:ascii="Times New Roman" w:hAnsi="Times New Roman" w:cs="Times New Roman"/>
          <w:b/>
        </w:rPr>
        <w:t xml:space="preserve"> (adres)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136C5" w:rsidRPr="00EE5B8D" w14:paraId="0C1DB3E0" w14:textId="77777777" w:rsidTr="00EC3451">
        <w:tc>
          <w:tcPr>
            <w:tcW w:w="9062" w:type="dxa"/>
          </w:tcPr>
          <w:p w14:paraId="436B72BE" w14:textId="77777777" w:rsidR="00B136C5" w:rsidRPr="00EE5B8D" w:rsidRDefault="00B136C5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8A4B79" w14:textId="77777777" w:rsidR="00B136C5" w:rsidRPr="00EE5B8D" w:rsidRDefault="00B136C5" w:rsidP="00B136C5">
      <w:pPr>
        <w:pStyle w:val="Akapitzlist"/>
        <w:rPr>
          <w:rFonts w:ascii="Times New Roman" w:hAnsi="Times New Roman" w:cs="Times New Roman"/>
          <w:b/>
        </w:rPr>
      </w:pPr>
    </w:p>
    <w:p w14:paraId="567E5C83" w14:textId="5730119B" w:rsidR="00B136C5" w:rsidRPr="00EE5B8D" w:rsidRDefault="00B136C5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Nazwa zadania</w:t>
      </w:r>
      <w:r w:rsidR="00A52CBA">
        <w:rPr>
          <w:rFonts w:ascii="Times New Roman" w:hAnsi="Times New Roman" w:cs="Times New Roman"/>
          <w:b/>
        </w:rPr>
        <w:t xml:space="preserve"> uwzględniająca nazwę i</w:t>
      </w:r>
      <w:r w:rsidR="00B62283" w:rsidRPr="00EE5B8D">
        <w:rPr>
          <w:rFonts w:ascii="Times New Roman" w:hAnsi="Times New Roman" w:cs="Times New Roman"/>
          <w:b/>
        </w:rPr>
        <w:t xml:space="preserve">nstytucji </w:t>
      </w:r>
      <w:r w:rsidR="00A52CBA">
        <w:rPr>
          <w:rFonts w:ascii="Times New Roman" w:hAnsi="Times New Roman" w:cs="Times New Roman"/>
          <w:b/>
        </w:rPr>
        <w:t>o</w:t>
      </w:r>
      <w:r w:rsidR="00B62283" w:rsidRPr="00EE5B8D">
        <w:rPr>
          <w:rFonts w:ascii="Times New Roman" w:hAnsi="Times New Roman" w:cs="Times New Roman"/>
          <w:b/>
        </w:rPr>
        <w:t>pieki</w:t>
      </w:r>
      <w:r w:rsidR="00227BA7">
        <w:rPr>
          <w:rFonts w:ascii="Times New Roman" w:hAnsi="Times New Roman" w:cs="Times New Roman"/>
          <w:b/>
        </w:rPr>
        <w:t xml:space="preserve"> </w:t>
      </w:r>
      <w:r w:rsidR="00227BA7" w:rsidRPr="00983D13">
        <w:rPr>
          <w:rFonts w:ascii="Times New Roman" w:hAnsi="Times New Roman" w:cs="Times New Roman"/>
          <w:i/>
          <w:sz w:val="18"/>
          <w:szCs w:val="18"/>
        </w:rPr>
        <w:t>(np. „</w:t>
      </w:r>
      <w:r w:rsidR="0030047C" w:rsidRPr="00983D13">
        <w:rPr>
          <w:rFonts w:ascii="Times New Roman" w:hAnsi="Times New Roman" w:cs="Times New Roman"/>
          <w:i/>
          <w:sz w:val="18"/>
          <w:szCs w:val="18"/>
        </w:rPr>
        <w:t>Utworzenie sali sensorycznej</w:t>
      </w:r>
      <w:r w:rsidR="00227BA7" w:rsidRPr="00983D13">
        <w:rPr>
          <w:rFonts w:ascii="Times New Roman" w:hAnsi="Times New Roman" w:cs="Times New Roman"/>
          <w:i/>
          <w:sz w:val="18"/>
          <w:szCs w:val="18"/>
        </w:rPr>
        <w:t xml:space="preserve"> przy Żłobku Miś w </w:t>
      </w:r>
      <w:proofErr w:type="spellStart"/>
      <w:r w:rsidR="00227BA7" w:rsidRPr="00983D13">
        <w:rPr>
          <w:rFonts w:ascii="Times New Roman" w:hAnsi="Times New Roman" w:cs="Times New Roman"/>
          <w:i/>
          <w:sz w:val="18"/>
          <w:szCs w:val="18"/>
        </w:rPr>
        <w:t>Xxxxxxxxx</w:t>
      </w:r>
      <w:proofErr w:type="spellEnd"/>
      <w:r w:rsidR="00227BA7" w:rsidRPr="00983D13">
        <w:rPr>
          <w:rFonts w:ascii="Times New Roman" w:hAnsi="Times New Roman" w:cs="Times New Roman"/>
          <w:i/>
          <w:sz w:val="18"/>
          <w:szCs w:val="18"/>
        </w:rPr>
        <w:t>”, „</w:t>
      </w:r>
      <w:r w:rsidR="0030047C" w:rsidRPr="00983D13">
        <w:rPr>
          <w:rFonts w:ascii="Times New Roman" w:hAnsi="Times New Roman" w:cs="Times New Roman"/>
          <w:i/>
          <w:sz w:val="18"/>
          <w:szCs w:val="18"/>
        </w:rPr>
        <w:t>Utworze</w:t>
      </w:r>
      <w:r w:rsidR="0042226D" w:rsidRPr="00983D13">
        <w:rPr>
          <w:rFonts w:ascii="Times New Roman" w:hAnsi="Times New Roman" w:cs="Times New Roman"/>
          <w:i/>
          <w:sz w:val="18"/>
          <w:szCs w:val="18"/>
        </w:rPr>
        <w:t>nie sali sensorycznej w wydzielonej części pomieszczenia na pobyt dzieci</w:t>
      </w:r>
      <w:r w:rsidR="00227BA7" w:rsidRPr="00983D1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2226D" w:rsidRPr="00983D13">
        <w:rPr>
          <w:rFonts w:ascii="Times New Roman" w:hAnsi="Times New Roman" w:cs="Times New Roman"/>
          <w:i/>
          <w:sz w:val="18"/>
          <w:szCs w:val="18"/>
        </w:rPr>
        <w:t xml:space="preserve">w </w:t>
      </w:r>
      <w:r w:rsidR="00227BA7" w:rsidRPr="00983D13">
        <w:rPr>
          <w:rFonts w:ascii="Times New Roman" w:hAnsi="Times New Roman" w:cs="Times New Roman"/>
          <w:i/>
          <w:sz w:val="18"/>
          <w:szCs w:val="18"/>
        </w:rPr>
        <w:t xml:space="preserve"> żłobk</w:t>
      </w:r>
      <w:r w:rsidR="0042226D" w:rsidRPr="00983D13">
        <w:rPr>
          <w:rFonts w:ascii="Times New Roman" w:hAnsi="Times New Roman" w:cs="Times New Roman"/>
          <w:i/>
          <w:sz w:val="18"/>
          <w:szCs w:val="18"/>
        </w:rPr>
        <w:t>u</w:t>
      </w:r>
      <w:r w:rsidR="00227BA7" w:rsidRPr="00983D13">
        <w:rPr>
          <w:rFonts w:ascii="Times New Roman" w:hAnsi="Times New Roman" w:cs="Times New Roman"/>
          <w:i/>
          <w:sz w:val="18"/>
          <w:szCs w:val="18"/>
        </w:rPr>
        <w:t xml:space="preserve"> Staś przy Zespole </w:t>
      </w:r>
      <w:proofErr w:type="spellStart"/>
      <w:r w:rsidR="00227BA7" w:rsidRPr="00983D13">
        <w:rPr>
          <w:rFonts w:ascii="Times New Roman" w:hAnsi="Times New Roman" w:cs="Times New Roman"/>
          <w:i/>
          <w:sz w:val="18"/>
          <w:szCs w:val="18"/>
        </w:rPr>
        <w:t>Przedszkolno</w:t>
      </w:r>
      <w:proofErr w:type="spellEnd"/>
      <w:r w:rsidR="00227BA7" w:rsidRPr="00983D13">
        <w:rPr>
          <w:rFonts w:ascii="Times New Roman" w:hAnsi="Times New Roman" w:cs="Times New Roman"/>
          <w:i/>
          <w:sz w:val="18"/>
          <w:szCs w:val="18"/>
        </w:rPr>
        <w:t xml:space="preserve"> – Żłobkowym w </w:t>
      </w:r>
      <w:proofErr w:type="spellStart"/>
      <w:r w:rsidR="00227BA7" w:rsidRPr="00983D13">
        <w:rPr>
          <w:rFonts w:ascii="Times New Roman" w:hAnsi="Times New Roman" w:cs="Times New Roman"/>
          <w:i/>
          <w:sz w:val="18"/>
          <w:szCs w:val="18"/>
        </w:rPr>
        <w:t>Xxxxxxxxx</w:t>
      </w:r>
      <w:proofErr w:type="spellEnd"/>
      <w:r w:rsidR="00227BA7" w:rsidRPr="00983D13">
        <w:rPr>
          <w:rFonts w:ascii="Times New Roman" w:hAnsi="Times New Roman" w:cs="Times New Roman"/>
          <w:i/>
          <w:sz w:val="18"/>
          <w:szCs w:val="18"/>
        </w:rPr>
        <w:t xml:space="preserve">” – przy nazwie nie stosujemy adresu realizacji zadania; nazwą zadania w identycznym brzmieniu posługujemy się  w całym zadaniu, w szczególności w brzmieniu wskazanym poniżej będzie ujęta w umowie na realizację zadania) </w:t>
      </w:r>
      <w:r w:rsidRPr="00983D13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76DCBCD4" w14:textId="77777777" w:rsidTr="00FC6EE5">
        <w:tc>
          <w:tcPr>
            <w:tcW w:w="8566" w:type="dxa"/>
          </w:tcPr>
          <w:p w14:paraId="225375D9" w14:textId="77777777" w:rsidR="00951DA1" w:rsidRPr="00EE5B8D" w:rsidRDefault="00951DA1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1" w:name="_Hlk186794481"/>
          </w:p>
        </w:tc>
      </w:tr>
      <w:bookmarkEnd w:id="1"/>
    </w:tbl>
    <w:p w14:paraId="171C9FA5" w14:textId="77777777" w:rsidR="00FC6EE5" w:rsidRDefault="00FC6EE5" w:rsidP="00FC6EE5">
      <w:pPr>
        <w:pStyle w:val="Akapitzlist"/>
        <w:rPr>
          <w:rFonts w:ascii="Times New Roman" w:hAnsi="Times New Roman" w:cs="Times New Roman"/>
          <w:b/>
        </w:rPr>
      </w:pPr>
    </w:p>
    <w:p w14:paraId="52B517B1" w14:textId="4606841F" w:rsidR="00FC6EE5" w:rsidRPr="00EE5B8D" w:rsidRDefault="00FC6EE5" w:rsidP="00FC6E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osoby prowadzącej sprawę</w:t>
      </w:r>
      <w:r w:rsidR="0042226D">
        <w:rPr>
          <w:rFonts w:ascii="Times New Roman" w:hAnsi="Times New Roman" w:cs="Times New Roman"/>
          <w:b/>
        </w:rPr>
        <w:t>, z którą można kontaktować się w sprawach związanych z realizacją zadania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C6EE5" w:rsidRPr="00EE5B8D" w14:paraId="07E33564" w14:textId="77777777" w:rsidTr="00A73227">
        <w:tc>
          <w:tcPr>
            <w:tcW w:w="9062" w:type="dxa"/>
          </w:tcPr>
          <w:p w14:paraId="1B402BF6" w14:textId="42C88735" w:rsidR="00FC6EE5" w:rsidRPr="00EE5B8D" w:rsidRDefault="00FC6EE5" w:rsidP="00A732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.............. telefon ................... mail</w:t>
            </w:r>
            <w:r w:rsidR="0058398C">
              <w:rPr>
                <w:rFonts w:ascii="Times New Roman" w:hAnsi="Times New Roman" w:cs="Times New Roman"/>
              </w:rPr>
              <w:t>…………</w:t>
            </w:r>
          </w:p>
        </w:tc>
      </w:tr>
    </w:tbl>
    <w:p w14:paraId="6C88D882" w14:textId="50B54312" w:rsidR="00BA5F36" w:rsidRDefault="00BA5F36" w:rsidP="00BA5F36">
      <w:pPr>
        <w:rPr>
          <w:rFonts w:ascii="Times New Roman" w:hAnsi="Times New Roman" w:cs="Times New Roman"/>
          <w:b/>
          <w:sz w:val="16"/>
          <w:szCs w:val="16"/>
        </w:rPr>
      </w:pPr>
    </w:p>
    <w:p w14:paraId="257C1825" w14:textId="5D7F80CB" w:rsidR="001A2E43" w:rsidRPr="00260C9D" w:rsidRDefault="00260C9D" w:rsidP="00C85B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0C9D">
        <w:rPr>
          <w:rFonts w:ascii="Times New Roman" w:hAnsi="Times New Roman" w:cs="Times New Roman"/>
          <w:b/>
        </w:rPr>
        <w:t>Zadanie wykonywane od 01.01.2026</w:t>
      </w:r>
      <w:r w:rsidR="00A10136">
        <w:rPr>
          <w:rFonts w:ascii="Times New Roman" w:hAnsi="Times New Roman" w:cs="Times New Roman"/>
          <w:b/>
        </w:rPr>
        <w:t xml:space="preserve"> r.</w:t>
      </w:r>
      <w:r w:rsidRPr="00260C9D">
        <w:rPr>
          <w:rFonts w:ascii="Times New Roman" w:hAnsi="Times New Roman" w:cs="Times New Roman"/>
          <w:b/>
        </w:rPr>
        <w:t xml:space="preserve"> do 31.12.2026</w:t>
      </w:r>
      <w:r w:rsidR="00A10136">
        <w:rPr>
          <w:rFonts w:ascii="Times New Roman" w:hAnsi="Times New Roman" w:cs="Times New Roman"/>
          <w:b/>
        </w:rPr>
        <w:t xml:space="preserve"> r</w:t>
      </w:r>
      <w:r w:rsidR="00B1021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C85B7E" w:rsidRPr="00983D13">
        <w:rPr>
          <w:rFonts w:ascii="Times New Roman" w:hAnsi="Times New Roman" w:cs="Times New Roman"/>
          <w:i/>
          <w:sz w:val="18"/>
          <w:szCs w:val="18"/>
        </w:rPr>
        <w:t>(wcześniejsze wykonanie i </w:t>
      </w:r>
      <w:r w:rsidRPr="00983D13">
        <w:rPr>
          <w:rFonts w:ascii="Times New Roman" w:hAnsi="Times New Roman" w:cs="Times New Roman"/>
          <w:i/>
          <w:sz w:val="18"/>
          <w:szCs w:val="18"/>
        </w:rPr>
        <w:t xml:space="preserve">zakończenie rzeczowe i finansowe </w:t>
      </w:r>
      <w:r w:rsidR="00A10136" w:rsidRPr="00983D13">
        <w:rPr>
          <w:rFonts w:ascii="Times New Roman" w:hAnsi="Times New Roman" w:cs="Times New Roman"/>
          <w:i/>
          <w:sz w:val="18"/>
          <w:szCs w:val="18"/>
        </w:rPr>
        <w:t xml:space="preserve">zadania </w:t>
      </w:r>
      <w:r w:rsidR="00C85B7E" w:rsidRPr="00983D13">
        <w:rPr>
          <w:rFonts w:ascii="Times New Roman" w:hAnsi="Times New Roman" w:cs="Times New Roman"/>
          <w:i/>
          <w:sz w:val="18"/>
          <w:szCs w:val="18"/>
        </w:rPr>
        <w:t>jest</w:t>
      </w:r>
      <w:r w:rsidRPr="00983D13">
        <w:rPr>
          <w:rFonts w:ascii="Times New Roman" w:hAnsi="Times New Roman" w:cs="Times New Roman"/>
          <w:i/>
          <w:sz w:val="18"/>
          <w:szCs w:val="18"/>
        </w:rPr>
        <w:t xml:space="preserve"> możliwe bez konieczności zmiany Opisu realizacji zadania)</w:t>
      </w:r>
    </w:p>
    <w:p w14:paraId="4E8689D1" w14:textId="10A1AD25" w:rsidR="00EE5B8D" w:rsidRDefault="00EE5B8D" w:rsidP="00EE5B8D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3357"/>
        <w:gridCol w:w="5245"/>
      </w:tblGrid>
      <w:tr w:rsidR="001A2E43" w14:paraId="59A102FE" w14:textId="77777777" w:rsidTr="00983D13">
        <w:trPr>
          <w:trHeight w:val="900"/>
        </w:trPr>
        <w:tc>
          <w:tcPr>
            <w:tcW w:w="3357" w:type="dxa"/>
          </w:tcPr>
          <w:p w14:paraId="5F2EF85C" w14:textId="1F3BFEF9" w:rsidR="001A2E43" w:rsidRDefault="001A2E43" w:rsidP="0042226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EE5B8D">
              <w:rPr>
                <w:rFonts w:ascii="Times New Roman" w:hAnsi="Times New Roman" w:cs="Times New Roman"/>
                <w:b/>
                <w:bCs/>
              </w:rPr>
              <w:t xml:space="preserve">lanowany termin </w:t>
            </w:r>
            <w:r w:rsidR="0042226D">
              <w:rPr>
                <w:rFonts w:ascii="Times New Roman" w:hAnsi="Times New Roman" w:cs="Times New Roman"/>
                <w:b/>
                <w:bCs/>
              </w:rPr>
              <w:t>zakończenia realizacji zadania</w:t>
            </w:r>
          </w:p>
        </w:tc>
        <w:tc>
          <w:tcPr>
            <w:tcW w:w="5245" w:type="dxa"/>
          </w:tcPr>
          <w:p w14:paraId="40FE0EEC" w14:textId="77777777" w:rsidR="001A2E43" w:rsidRDefault="001A2E43" w:rsidP="00983D1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EAAD5B5" w14:textId="77777777" w:rsidR="001A2E43" w:rsidRDefault="001A2E43" w:rsidP="001A2E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5B8D">
              <w:rPr>
                <w:rFonts w:ascii="Times New Roman" w:hAnsi="Times New Roman" w:cs="Times New Roman"/>
              </w:rPr>
              <w:t>dd</w:t>
            </w:r>
            <w:proofErr w:type="spellEnd"/>
            <w:r w:rsidRPr="00EE5B8D">
              <w:rPr>
                <w:rFonts w:ascii="Times New Roman" w:hAnsi="Times New Roman" w:cs="Times New Roman"/>
              </w:rPr>
              <w:t>-mm-</w:t>
            </w:r>
            <w:proofErr w:type="spellStart"/>
            <w:r w:rsidRPr="00EE5B8D">
              <w:rPr>
                <w:rFonts w:ascii="Times New Roman" w:hAnsi="Times New Roman" w:cs="Times New Roman"/>
              </w:rPr>
              <w:t>rrrr</w:t>
            </w:r>
            <w:proofErr w:type="spellEnd"/>
          </w:p>
          <w:p w14:paraId="27FABFE9" w14:textId="4EC2D907" w:rsidR="00E431DA" w:rsidRPr="00983D13" w:rsidRDefault="00E431DA" w:rsidP="00983D13">
            <w:pPr>
              <w:pStyle w:val="Akapitzlist"/>
              <w:ind w:left="10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2226D" w:rsidRPr="00983D13">
              <w:rPr>
                <w:rFonts w:ascii="Times New Roman" w:hAnsi="Times New Roman" w:cs="Times New Roman"/>
                <w:i/>
                <w:sz w:val="18"/>
                <w:szCs w:val="18"/>
              </w:rPr>
              <w:t>wykorzystanie środków oraz rzeczowe zakończenie zadania nie później niż do dnia 31 grudnia 2026 r.)</w:t>
            </w:r>
          </w:p>
        </w:tc>
      </w:tr>
    </w:tbl>
    <w:p w14:paraId="1F039239" w14:textId="77777777" w:rsidR="0008046D" w:rsidRDefault="0008046D" w:rsidP="00EE5B8D">
      <w:pPr>
        <w:pStyle w:val="Akapitzlist"/>
        <w:rPr>
          <w:rFonts w:ascii="Times New Roman" w:hAnsi="Times New Roman" w:cs="Times New Roman"/>
        </w:rPr>
      </w:pPr>
    </w:p>
    <w:p w14:paraId="5A846F8F" w14:textId="7B756C4F" w:rsidR="00B436B1" w:rsidRDefault="00B436B1" w:rsidP="00EE5B8D">
      <w:pPr>
        <w:pStyle w:val="Akapitzlist"/>
        <w:rPr>
          <w:rFonts w:ascii="Times New Roman" w:hAnsi="Times New Roman" w:cs="Times New Roman"/>
        </w:rPr>
      </w:pPr>
    </w:p>
    <w:p w14:paraId="62C917FF" w14:textId="57AA70DF" w:rsidR="00983D13" w:rsidRDefault="00983D13" w:rsidP="00EE5B8D">
      <w:pPr>
        <w:pStyle w:val="Akapitzlist"/>
        <w:rPr>
          <w:rFonts w:ascii="Times New Roman" w:hAnsi="Times New Roman" w:cs="Times New Roman"/>
        </w:rPr>
      </w:pPr>
    </w:p>
    <w:p w14:paraId="40B8EFAE" w14:textId="11CFC9CB" w:rsidR="00983D13" w:rsidRDefault="00983D13" w:rsidP="00EE5B8D">
      <w:pPr>
        <w:pStyle w:val="Akapitzlist"/>
        <w:rPr>
          <w:rFonts w:ascii="Times New Roman" w:hAnsi="Times New Roman" w:cs="Times New Roman"/>
        </w:rPr>
      </w:pPr>
    </w:p>
    <w:p w14:paraId="6B7D3394" w14:textId="3D30B5DE" w:rsidR="00983D13" w:rsidRDefault="00983D13" w:rsidP="00EE5B8D">
      <w:pPr>
        <w:pStyle w:val="Akapitzlist"/>
        <w:rPr>
          <w:rFonts w:ascii="Times New Roman" w:hAnsi="Times New Roman" w:cs="Times New Roman"/>
        </w:rPr>
      </w:pPr>
    </w:p>
    <w:p w14:paraId="10BDDE4B" w14:textId="5F059226" w:rsidR="00983D13" w:rsidRDefault="00983D13" w:rsidP="00EE5B8D">
      <w:pPr>
        <w:pStyle w:val="Akapitzlist"/>
        <w:rPr>
          <w:rFonts w:ascii="Times New Roman" w:hAnsi="Times New Roman" w:cs="Times New Roman"/>
        </w:rPr>
      </w:pPr>
    </w:p>
    <w:p w14:paraId="73C4B0C4" w14:textId="77777777" w:rsidR="00983D13" w:rsidRPr="00EE5B8D" w:rsidRDefault="00983D13" w:rsidP="00EE5B8D">
      <w:pPr>
        <w:pStyle w:val="Akapitzlist"/>
        <w:rPr>
          <w:rFonts w:ascii="Times New Roman" w:hAnsi="Times New Roman" w:cs="Times New Roman"/>
        </w:rPr>
      </w:pPr>
    </w:p>
    <w:p w14:paraId="1413CDB9" w14:textId="2769DDD6" w:rsidR="00CC77D8" w:rsidRPr="00983D13" w:rsidRDefault="008C5EE3" w:rsidP="00983D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lastRenderedPageBreak/>
        <w:t xml:space="preserve">Dane </w:t>
      </w:r>
      <w:r>
        <w:rPr>
          <w:rFonts w:ascii="Times New Roman" w:hAnsi="Times New Roman" w:cs="Times New Roman"/>
          <w:b/>
        </w:rPr>
        <w:t xml:space="preserve">odnośnie </w:t>
      </w:r>
      <w:r w:rsidR="0042226D">
        <w:rPr>
          <w:rFonts w:ascii="Times New Roman" w:hAnsi="Times New Roman" w:cs="Times New Roman"/>
          <w:b/>
        </w:rPr>
        <w:t xml:space="preserve">istniejącej / planowanej </w:t>
      </w:r>
      <w:r w:rsidR="00662610">
        <w:rPr>
          <w:rFonts w:ascii="Times New Roman" w:hAnsi="Times New Roman" w:cs="Times New Roman"/>
          <w:b/>
        </w:rPr>
        <w:t>s</w:t>
      </w:r>
      <w:r w:rsidR="0042226D">
        <w:rPr>
          <w:rFonts w:ascii="Times New Roman" w:hAnsi="Times New Roman" w:cs="Times New Roman"/>
          <w:b/>
        </w:rPr>
        <w:t xml:space="preserve">ali </w:t>
      </w:r>
      <w:r>
        <w:rPr>
          <w:rFonts w:ascii="Times New Roman" w:hAnsi="Times New Roman" w:cs="Times New Roman"/>
          <w:b/>
        </w:rPr>
        <w:t xml:space="preserve"> </w:t>
      </w:r>
      <w:r w:rsidR="00662610">
        <w:rPr>
          <w:rFonts w:ascii="Times New Roman" w:hAnsi="Times New Roman" w:cs="Times New Roman"/>
          <w:b/>
        </w:rPr>
        <w:t>sensorycznej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CC77D8" w:rsidRPr="00EE5B8D" w14:paraId="2653E309" w14:textId="77777777" w:rsidTr="00E51FF2">
        <w:tc>
          <w:tcPr>
            <w:tcW w:w="8639" w:type="dxa"/>
          </w:tcPr>
          <w:p w14:paraId="69CA549B" w14:textId="40202620" w:rsidR="00413D3E" w:rsidRPr="00413D3E" w:rsidRDefault="00662610" w:rsidP="00413D3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Sala sensoryczna istnieje, będzie </w:t>
            </w:r>
            <w:r w:rsidR="00C85B7E">
              <w:rPr>
                <w:rFonts w:ascii="Times New Roman" w:hAnsi="Times New Roman" w:cs="Times New Roman"/>
              </w:rPr>
              <w:t>wykonana nowa aranżacja przestrzeni i zakupy wyposażenia .............................(</w:t>
            </w:r>
            <w:r w:rsidR="00C85B7E">
              <w:rPr>
                <w:rFonts w:ascii="Times New Roman" w:hAnsi="Times New Roman" w:cs="Times New Roman"/>
                <w:i/>
              </w:rPr>
              <w:t>opisać stan aktualny i krótko planowane zmiany)</w:t>
            </w:r>
          </w:p>
          <w:p w14:paraId="71EB459A" w14:textId="77777777" w:rsidR="00413D3E" w:rsidRPr="00413D3E" w:rsidRDefault="00413D3E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FBD257C" w14:textId="5BBE3DCC" w:rsidR="00CC77D8" w:rsidRPr="00A52CBA" w:rsidRDefault="00CC77D8" w:rsidP="00983D13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3D3E">
              <w:rPr>
                <w:rFonts w:ascii="Times New Roman" w:hAnsi="Times New Roman" w:cs="Times New Roman"/>
                <w:b/>
                <w:i/>
              </w:rPr>
              <w:t>LUB</w:t>
            </w:r>
          </w:p>
        </w:tc>
      </w:tr>
      <w:tr w:rsidR="00CC77D8" w:rsidRPr="00EE5B8D" w14:paraId="53581BA0" w14:textId="77777777" w:rsidTr="00E51FF2">
        <w:tc>
          <w:tcPr>
            <w:tcW w:w="8639" w:type="dxa"/>
          </w:tcPr>
          <w:p w14:paraId="75FAC3F0" w14:textId="1E5135D0" w:rsidR="00413D3E" w:rsidRPr="00413D3E" w:rsidRDefault="00C85B7E" w:rsidP="00413D3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Sala sensoryczna będzie wykonana od podstaw, na bazie istniejącego pomieszczenia, które przestanie pełnić dotychczasową funkcję</w:t>
            </w:r>
            <w:r w:rsidR="002B6413">
              <w:rPr>
                <w:rFonts w:ascii="Times New Roman" w:hAnsi="Times New Roman" w:cs="Times New Roman"/>
              </w:rPr>
              <w:t xml:space="preserve"> – nazwa pomieszczenia</w:t>
            </w:r>
            <w:r>
              <w:rPr>
                <w:rFonts w:ascii="Times New Roman" w:hAnsi="Times New Roman" w:cs="Times New Roman"/>
              </w:rPr>
              <w:t xml:space="preserve"> .............................(</w:t>
            </w:r>
            <w:r>
              <w:rPr>
                <w:rFonts w:ascii="Times New Roman" w:hAnsi="Times New Roman" w:cs="Times New Roman"/>
                <w:i/>
              </w:rPr>
              <w:t>opisać stan aktualny, w tym bieżącą funkcję pomieszczenia)</w:t>
            </w:r>
            <w:r w:rsidR="00413D3E" w:rsidRPr="00413D3E">
              <w:rPr>
                <w:rFonts w:ascii="Times New Roman" w:hAnsi="Times New Roman" w:cs="Times New Roman"/>
              </w:rPr>
              <w:t xml:space="preserve">. </w:t>
            </w:r>
            <w:r w:rsidR="00CC77D8" w:rsidRPr="00413D3E">
              <w:rPr>
                <w:rFonts w:ascii="Times New Roman" w:hAnsi="Times New Roman" w:cs="Times New Roman"/>
              </w:rPr>
              <w:t xml:space="preserve"> </w:t>
            </w:r>
          </w:p>
          <w:p w14:paraId="018F0253" w14:textId="77777777" w:rsidR="00413D3E" w:rsidRPr="00413D3E" w:rsidRDefault="00413D3E" w:rsidP="00413D3E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AE44C83" w14:textId="6AD57939" w:rsidR="00CC77D8" w:rsidRPr="00983D13" w:rsidRDefault="00CC77D8" w:rsidP="00983D13">
            <w:pPr>
              <w:pStyle w:val="Akapitzli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3D3E">
              <w:rPr>
                <w:rFonts w:ascii="Times New Roman" w:hAnsi="Times New Roman" w:cs="Times New Roman"/>
                <w:b/>
                <w:i/>
              </w:rPr>
              <w:t>LUB</w:t>
            </w:r>
          </w:p>
        </w:tc>
      </w:tr>
      <w:tr w:rsidR="00CC77D8" w:rsidRPr="00EE5B8D" w14:paraId="67D59624" w14:textId="77777777" w:rsidTr="00E51FF2">
        <w:tc>
          <w:tcPr>
            <w:tcW w:w="8639" w:type="dxa"/>
          </w:tcPr>
          <w:p w14:paraId="5476F66B" w14:textId="3B7E306E" w:rsidR="00C85B7E" w:rsidRPr="00413D3E" w:rsidRDefault="00C85B7E" w:rsidP="00C85B7E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Sala sensoryczna będzie wykonana od podstaw, ale w formie wydzielonej części strefy na bazie istniejącego pomieszczenia, które w części przestanie pełnić dotychczasową funkcję .............................(</w:t>
            </w:r>
            <w:r>
              <w:rPr>
                <w:rFonts w:ascii="Times New Roman" w:hAnsi="Times New Roman" w:cs="Times New Roman"/>
                <w:i/>
              </w:rPr>
              <w:t>opisać stan aktualny, w tym bieżącą funkcję pomieszczenia i krótko planowane zmiany, z uwzględnieniem sposobu trwałego wyodrębnienia tej części pomieszczenia, które będzie pełnić rolę strefy sensorycznej)</w:t>
            </w:r>
            <w:r w:rsidRPr="00413D3E">
              <w:rPr>
                <w:rFonts w:ascii="Times New Roman" w:hAnsi="Times New Roman" w:cs="Times New Roman"/>
              </w:rPr>
              <w:t xml:space="preserve">.  </w:t>
            </w:r>
          </w:p>
          <w:p w14:paraId="0FC731FE" w14:textId="77777777" w:rsidR="00CC77D8" w:rsidRPr="00EE5B8D" w:rsidRDefault="00CC77D8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BC38653" w14:textId="77777777" w:rsidR="00E16DB7" w:rsidRPr="00983D13" w:rsidRDefault="00E16DB7" w:rsidP="00983D13">
      <w:pPr>
        <w:rPr>
          <w:rFonts w:ascii="Times New Roman" w:hAnsi="Times New Roman" w:cs="Times New Roman"/>
          <w:sz w:val="16"/>
          <w:szCs w:val="16"/>
        </w:rPr>
      </w:pPr>
    </w:p>
    <w:p w14:paraId="6FDD7CA4" w14:textId="77777777" w:rsidR="00231D2E" w:rsidRDefault="00231D2E" w:rsidP="00E16DB7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7FDD049A" w14:textId="262B2E31" w:rsidR="002357F9" w:rsidRPr="00983D13" w:rsidRDefault="002357F9" w:rsidP="00983D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stanu przed rozpoczęciem zadania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95"/>
        <w:gridCol w:w="5444"/>
      </w:tblGrid>
      <w:tr w:rsidR="002357F9" w:rsidRPr="00EE5B8D" w14:paraId="6BA32723" w14:textId="77777777" w:rsidTr="00EC3451">
        <w:tc>
          <w:tcPr>
            <w:tcW w:w="8639" w:type="dxa"/>
            <w:gridSpan w:val="2"/>
          </w:tcPr>
          <w:p w14:paraId="61BEB142" w14:textId="6EF35478" w:rsidR="002357F9" w:rsidRPr="002357F9" w:rsidRDefault="002357F9" w:rsidP="00C85B7E">
            <w:pPr>
              <w:rPr>
                <w:rFonts w:ascii="Times New Roman" w:hAnsi="Times New Roman" w:cs="Times New Roman"/>
                <w:b/>
              </w:rPr>
            </w:pPr>
            <w:r w:rsidRPr="002357F9">
              <w:rPr>
                <w:rFonts w:ascii="Times New Roman" w:hAnsi="Times New Roman" w:cs="Times New Roman"/>
                <w:b/>
              </w:rPr>
              <w:t xml:space="preserve">Istniejące uwarunkowania </w:t>
            </w:r>
            <w:r w:rsidR="00C85B7E">
              <w:rPr>
                <w:rFonts w:ascii="Times New Roman" w:hAnsi="Times New Roman" w:cs="Times New Roman"/>
                <w:b/>
              </w:rPr>
              <w:t>instytucji</w:t>
            </w:r>
          </w:p>
        </w:tc>
      </w:tr>
      <w:tr w:rsidR="002357F9" w:rsidRPr="00EE5B8D" w14:paraId="5C9F62A0" w14:textId="29E2C588" w:rsidTr="002357F9">
        <w:tc>
          <w:tcPr>
            <w:tcW w:w="3195" w:type="dxa"/>
          </w:tcPr>
          <w:p w14:paraId="34FA4F58" w14:textId="46427670" w:rsidR="00693F6B" w:rsidRPr="00983D13" w:rsidRDefault="00C85B7E" w:rsidP="00983D13">
            <w:pPr>
              <w:pStyle w:val="Akapitzlist"/>
              <w:numPr>
                <w:ilvl w:val="0"/>
                <w:numId w:val="20"/>
              </w:numPr>
              <w:ind w:left="28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Liczba pomieszczeń w instytucji z opisem ich funkcji oraz informacja, czy utworzenie sali sensorycznej wpływać będzie na liczbę miejsc oferowanych przez instytucję</w:t>
            </w:r>
          </w:p>
          <w:p w14:paraId="5D067ABC" w14:textId="13C47F81" w:rsidR="002357F9" w:rsidRPr="00983D13" w:rsidRDefault="002357F9" w:rsidP="00983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4" w:type="dxa"/>
          </w:tcPr>
          <w:p w14:paraId="7BC0CBCB" w14:textId="77777777" w:rsidR="002357F9" w:rsidRPr="00EE5B8D" w:rsidRDefault="002357F9" w:rsidP="00EC34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57F9" w:rsidRPr="00EE5B8D" w14:paraId="72A1800B" w14:textId="2443BDE4" w:rsidTr="002357F9">
        <w:tc>
          <w:tcPr>
            <w:tcW w:w="3195" w:type="dxa"/>
          </w:tcPr>
          <w:p w14:paraId="4D5AE65B" w14:textId="1251B571" w:rsidR="00B0176C" w:rsidRPr="00983D13" w:rsidRDefault="00B0176C" w:rsidP="00983D13">
            <w:pPr>
              <w:pStyle w:val="Tekstkomentarza"/>
              <w:numPr>
                <w:ilvl w:val="0"/>
                <w:numId w:val="20"/>
              </w:numPr>
              <w:ind w:left="288"/>
              <w:rPr>
                <w:rFonts w:ascii="Times New Roman" w:hAnsi="Times New Roman" w:cs="Times New Roman"/>
              </w:rPr>
            </w:pPr>
            <w:r w:rsidRPr="00983D13">
              <w:rPr>
                <w:rFonts w:ascii="Times New Roman" w:hAnsi="Times New Roman" w:cs="Times New Roman"/>
              </w:rPr>
              <w:t xml:space="preserve">Informacja, które </w:t>
            </w:r>
            <w:r w:rsidR="00C85B7E" w:rsidRPr="00983D13">
              <w:rPr>
                <w:rFonts w:ascii="Times New Roman" w:hAnsi="Times New Roman" w:cs="Times New Roman"/>
              </w:rPr>
              <w:t>z pomieszczeń będzie przezn</w:t>
            </w:r>
            <w:r w:rsidR="00541310" w:rsidRPr="00983D13">
              <w:rPr>
                <w:rFonts w:ascii="Times New Roman" w:hAnsi="Times New Roman" w:cs="Times New Roman"/>
              </w:rPr>
              <w:t>aczone na salę sensoryczną / czę</w:t>
            </w:r>
            <w:r w:rsidR="00C85B7E" w:rsidRPr="00983D13">
              <w:rPr>
                <w:rFonts w:ascii="Times New Roman" w:hAnsi="Times New Roman" w:cs="Times New Roman"/>
              </w:rPr>
              <w:t xml:space="preserve">ść pomieszczenia na </w:t>
            </w:r>
            <w:r w:rsidR="00541310" w:rsidRPr="00983D13">
              <w:rPr>
                <w:rFonts w:ascii="Times New Roman" w:hAnsi="Times New Roman" w:cs="Times New Roman"/>
              </w:rPr>
              <w:t>wydzieloną strefę sensoryczną, w ślad za tym</w:t>
            </w:r>
            <w:r w:rsidR="00693F6B" w:rsidRPr="00983D13">
              <w:rPr>
                <w:rFonts w:ascii="Times New Roman" w:hAnsi="Times New Roman" w:cs="Times New Roman"/>
              </w:rPr>
              <w:t xml:space="preserve"> </w:t>
            </w:r>
            <w:r w:rsidR="00541310" w:rsidRPr="00983D13">
              <w:rPr>
                <w:rFonts w:ascii="Times New Roman" w:hAnsi="Times New Roman" w:cs="Times New Roman"/>
              </w:rPr>
              <w:t>które elementy wyposażenia będą</w:t>
            </w:r>
            <w:r w:rsidR="00693F6B" w:rsidRPr="00983D13">
              <w:rPr>
                <w:rFonts w:ascii="Times New Roman" w:hAnsi="Times New Roman" w:cs="Times New Roman"/>
              </w:rPr>
              <w:t xml:space="preserve"> pozostawione</w:t>
            </w:r>
            <w:r w:rsidR="00F55191" w:rsidRPr="00983D13">
              <w:rPr>
                <w:rFonts w:ascii="Times New Roman" w:hAnsi="Times New Roman" w:cs="Times New Roman"/>
              </w:rPr>
              <w:t xml:space="preserve">, </w:t>
            </w:r>
            <w:r w:rsidR="0058398C" w:rsidRPr="00983D13">
              <w:rPr>
                <w:rFonts w:ascii="Times New Roman" w:hAnsi="Times New Roman" w:cs="Times New Roman"/>
              </w:rPr>
              <w:br/>
            </w:r>
            <w:r w:rsidRPr="00983D13">
              <w:rPr>
                <w:rFonts w:ascii="Times New Roman" w:hAnsi="Times New Roman" w:cs="Times New Roman"/>
              </w:rPr>
              <w:t xml:space="preserve">a które </w:t>
            </w:r>
            <w:r w:rsidR="00F55191" w:rsidRPr="00983D13">
              <w:rPr>
                <w:rFonts w:ascii="Times New Roman" w:hAnsi="Times New Roman" w:cs="Times New Roman"/>
              </w:rPr>
              <w:t>usunięte</w:t>
            </w:r>
            <w:r w:rsidR="00693F6B" w:rsidRPr="00983D13">
              <w:rPr>
                <w:rFonts w:ascii="Times New Roman" w:hAnsi="Times New Roman" w:cs="Times New Roman"/>
              </w:rPr>
              <w:t xml:space="preserve"> lub </w:t>
            </w:r>
            <w:r w:rsidR="0058398C" w:rsidRPr="00983D13">
              <w:rPr>
                <w:rFonts w:ascii="Times New Roman" w:hAnsi="Times New Roman" w:cs="Times New Roman"/>
              </w:rPr>
              <w:t>modernizowane, odnawiane itp.</w:t>
            </w:r>
          </w:p>
          <w:p w14:paraId="69977647" w14:textId="6326039E" w:rsidR="00693F6B" w:rsidRPr="00983D13" w:rsidRDefault="00693F6B" w:rsidP="00983D13">
            <w:pPr>
              <w:pStyle w:val="Tekstkomentarza"/>
              <w:ind w:left="288"/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</w:tcPr>
          <w:p w14:paraId="55D8A978" w14:textId="77777777" w:rsidR="002357F9" w:rsidRPr="00A52CBA" w:rsidRDefault="002357F9" w:rsidP="00EC34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57F9" w:rsidRPr="00EE5B8D" w14:paraId="0450D850" w14:textId="03A2F751" w:rsidTr="002357F9">
        <w:tc>
          <w:tcPr>
            <w:tcW w:w="3195" w:type="dxa"/>
          </w:tcPr>
          <w:p w14:paraId="58B71FEE" w14:textId="7F7CE61A" w:rsidR="002357F9" w:rsidRPr="00983D13" w:rsidRDefault="00B0176C" w:rsidP="00983D13">
            <w:pPr>
              <w:pStyle w:val="Akapitzlist"/>
              <w:numPr>
                <w:ilvl w:val="0"/>
                <w:numId w:val="20"/>
              </w:numPr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Informacja o posiadanej przez </w:t>
            </w:r>
            <w:r w:rsidR="002357F9"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C21" w:rsidRPr="00983D13">
              <w:rPr>
                <w:rFonts w:ascii="Times New Roman" w:hAnsi="Times New Roman" w:cs="Times New Roman"/>
                <w:sz w:val="20"/>
                <w:szCs w:val="20"/>
              </w:rPr>
              <w:t>wnioskodawcę OOW</w:t>
            </w:r>
            <w:r w:rsidR="002357F9"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 dokumentacj</w:t>
            </w: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357F9"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 projektow</w:t>
            </w: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B60C21"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 (sposób opracowania i osoby odpowiedzialne za koncepcję sali  sensorycznej / wyodrębnionej strefy sensoryczne</w:t>
            </w:r>
            <w:r w:rsidR="00B10218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B60C21"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44" w:type="dxa"/>
          </w:tcPr>
          <w:p w14:paraId="1DF69F64" w14:textId="77777777" w:rsidR="002357F9" w:rsidRPr="00EE5B8D" w:rsidRDefault="002357F9" w:rsidP="00EC34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3DCB81" w14:textId="77777777" w:rsidR="00A73227" w:rsidRDefault="00A73227" w:rsidP="00E16DB7">
      <w:pPr>
        <w:pStyle w:val="Akapitzlist"/>
        <w:rPr>
          <w:rFonts w:ascii="Times New Roman" w:hAnsi="Times New Roman" w:cs="Times New Roman"/>
          <w:sz w:val="16"/>
          <w:szCs w:val="16"/>
        </w:rPr>
        <w:sectPr w:rsidR="00A73227" w:rsidSect="00983D1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84" w:right="1418" w:bottom="1134" w:left="1418" w:header="170" w:footer="113" w:gutter="0"/>
          <w:cols w:space="708"/>
          <w:docGrid w:linePitch="360"/>
        </w:sectPr>
      </w:pPr>
    </w:p>
    <w:p w14:paraId="64E672C9" w14:textId="6996D55E" w:rsidR="003E1C0E" w:rsidRDefault="003E1C0E" w:rsidP="00D42649">
      <w:pPr>
        <w:pStyle w:val="Akapitzlist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lastRenderedPageBreak/>
        <w:t>Opis zadania</w:t>
      </w:r>
      <w:r w:rsidR="00BD2B25" w:rsidRPr="00EE5B8D">
        <w:rPr>
          <w:rFonts w:ascii="Times New Roman" w:hAnsi="Times New Roman" w:cs="Times New Roman"/>
          <w:b/>
        </w:rPr>
        <w:t xml:space="preserve"> (</w:t>
      </w:r>
      <w:r w:rsidR="00E67A90" w:rsidRPr="00EE5B8D">
        <w:rPr>
          <w:rFonts w:ascii="Times New Roman" w:hAnsi="Times New Roman" w:cs="Times New Roman"/>
          <w:b/>
        </w:rPr>
        <w:t xml:space="preserve">powierzchnia, </w:t>
      </w:r>
      <w:r w:rsidR="00BD2B25" w:rsidRPr="00EE5B8D">
        <w:rPr>
          <w:rFonts w:ascii="Times New Roman" w:hAnsi="Times New Roman" w:cs="Times New Roman"/>
          <w:b/>
        </w:rPr>
        <w:t>charakterystyka działań</w:t>
      </w:r>
      <w:r w:rsidR="00264381" w:rsidRPr="00EE5B8D">
        <w:rPr>
          <w:rFonts w:ascii="Times New Roman" w:hAnsi="Times New Roman" w:cs="Times New Roman"/>
          <w:b/>
        </w:rPr>
        <w:t xml:space="preserve"> wraz z uzasadnienie</w:t>
      </w:r>
      <w:r w:rsidR="00E67A90" w:rsidRPr="00EE5B8D">
        <w:rPr>
          <w:rFonts w:ascii="Times New Roman" w:hAnsi="Times New Roman" w:cs="Times New Roman"/>
          <w:b/>
        </w:rPr>
        <w:t>m</w:t>
      </w:r>
      <w:r w:rsidR="00BD2B25" w:rsidRPr="00EE5B8D">
        <w:rPr>
          <w:rFonts w:ascii="Times New Roman" w:hAnsi="Times New Roman" w:cs="Times New Roman"/>
          <w:b/>
        </w:rPr>
        <w:t>)</w:t>
      </w:r>
      <w:r w:rsidRPr="00EE5B8D">
        <w:rPr>
          <w:rFonts w:ascii="Times New Roman" w:hAnsi="Times New Roman" w:cs="Times New Roman"/>
          <w:b/>
        </w:rPr>
        <w:t>:</w:t>
      </w:r>
    </w:p>
    <w:p w14:paraId="64C763C4" w14:textId="77777777" w:rsidR="00EC3451" w:rsidRPr="00EE5B8D" w:rsidRDefault="00EC3451" w:rsidP="00EC3451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5751" w:type="dxa"/>
        <w:tblInd w:w="-759" w:type="dxa"/>
        <w:tblLook w:val="04A0" w:firstRow="1" w:lastRow="0" w:firstColumn="1" w:lastColumn="0" w:noHBand="0" w:noVBand="1"/>
      </w:tblPr>
      <w:tblGrid>
        <w:gridCol w:w="6396"/>
        <w:gridCol w:w="9355"/>
      </w:tblGrid>
      <w:tr w:rsidR="00EC3451" w:rsidRPr="00EE5B8D" w14:paraId="3689EFF5" w14:textId="77777777" w:rsidTr="009C3ABD">
        <w:trPr>
          <w:trHeight w:val="615"/>
        </w:trPr>
        <w:tc>
          <w:tcPr>
            <w:tcW w:w="6396" w:type="dxa"/>
          </w:tcPr>
          <w:p w14:paraId="7C184A0C" w14:textId="2CCEA756" w:rsidR="00EC3451" w:rsidRPr="00EC3451" w:rsidRDefault="00EC3451" w:rsidP="00B60C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</w:t>
            </w:r>
            <w:r w:rsidR="00B60C21">
              <w:rPr>
                <w:rFonts w:ascii="Times New Roman" w:hAnsi="Times New Roman" w:cs="Times New Roman"/>
              </w:rPr>
              <w:t>sali sensorycznej / wyodrębnionej strefy sensorycznej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60C21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której realizowane będzie zadanie</w:t>
            </w:r>
          </w:p>
        </w:tc>
        <w:tc>
          <w:tcPr>
            <w:tcW w:w="9355" w:type="dxa"/>
          </w:tcPr>
          <w:p w14:paraId="4ADDB588" w14:textId="77777777" w:rsidR="00EC3451" w:rsidRDefault="00EC3451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89033E" w14:textId="77777777" w:rsidR="00BD2B25" w:rsidRDefault="00BD2B25" w:rsidP="00BD2B25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205F1E40" w14:textId="7A0D9D65" w:rsidR="00EC3451" w:rsidRPr="00EC28B7" w:rsidRDefault="00EC28B7" w:rsidP="00EC28B7">
      <w:pPr>
        <w:pStyle w:val="Akapitzlist"/>
        <w:jc w:val="center"/>
        <w:rPr>
          <w:rFonts w:ascii="Times New Roman" w:hAnsi="Times New Roman" w:cs="Times New Roman"/>
          <w:i/>
        </w:rPr>
      </w:pPr>
      <w:r w:rsidRPr="00EC28B7">
        <w:rPr>
          <w:rFonts w:ascii="Times New Roman" w:hAnsi="Times New Roman" w:cs="Times New Roman"/>
          <w:i/>
        </w:rPr>
        <w:t>Poniższe zestawienie musi być zbieżne z informacjami wykazanymi w kalkulacji kosztów</w:t>
      </w:r>
    </w:p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3"/>
        <w:gridCol w:w="2813"/>
        <w:gridCol w:w="4706"/>
        <w:gridCol w:w="984"/>
        <w:gridCol w:w="1502"/>
        <w:gridCol w:w="916"/>
        <w:gridCol w:w="2835"/>
        <w:gridCol w:w="1276"/>
      </w:tblGrid>
      <w:tr w:rsidR="00FF7CCC" w:rsidRPr="00EE5B8D" w14:paraId="45D02802" w14:textId="0E743DEA" w:rsidTr="00B10218">
        <w:trPr>
          <w:trHeight w:val="1311"/>
        </w:trPr>
        <w:tc>
          <w:tcPr>
            <w:tcW w:w="703" w:type="dxa"/>
            <w:tcBorders>
              <w:left w:val="single" w:sz="4" w:space="0" w:color="auto"/>
            </w:tcBorders>
          </w:tcPr>
          <w:p w14:paraId="50E44A16" w14:textId="263CE707" w:rsidR="00FF7CCC" w:rsidRPr="00EE5B8D" w:rsidRDefault="00FF7CCC" w:rsidP="00EC345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13" w:type="dxa"/>
          </w:tcPr>
          <w:p w14:paraId="60FB062E" w14:textId="32734F63" w:rsidR="00FF7CCC" w:rsidRPr="00EE5B8D" w:rsidRDefault="00FF7CCC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Kategoria wydatków</w:t>
            </w:r>
          </w:p>
        </w:tc>
        <w:tc>
          <w:tcPr>
            <w:tcW w:w="4706" w:type="dxa"/>
          </w:tcPr>
          <w:p w14:paraId="19290AE6" w14:textId="639FC909" w:rsidR="00FF7CCC" w:rsidRPr="00EE5B8D" w:rsidRDefault="00FF7CCC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 xml:space="preserve">Opis działań </w:t>
            </w:r>
          </w:p>
        </w:tc>
        <w:tc>
          <w:tcPr>
            <w:tcW w:w="984" w:type="dxa"/>
          </w:tcPr>
          <w:p w14:paraId="1402C652" w14:textId="77BFEBD2" w:rsidR="00FF7CCC" w:rsidRPr="00EE5B8D" w:rsidRDefault="00FF7CCC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pozycji z kalkulacji kosztów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</w:tcPr>
          <w:p w14:paraId="522034BF" w14:textId="77777777" w:rsidR="00FF7CCC" w:rsidRDefault="00FF7CCC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– miesiąc</w:t>
            </w:r>
          </w:p>
          <w:p w14:paraId="76C5BE86" w14:textId="38946D1C" w:rsidR="00FF7CCC" w:rsidRPr="00983D13" w:rsidRDefault="00FF7CCC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83D13">
              <w:rPr>
                <w:rFonts w:ascii="Times New Roman" w:hAnsi="Times New Roman" w:cs="Times New Roman"/>
                <w:i/>
                <w:sz w:val="18"/>
                <w:szCs w:val="18"/>
              </w:rPr>
              <w:t>(należy wpisać faktyczny termin w odniesieniu do prac i zakupów wykonanych, dla pozostałych planowany)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1FCD42" w14:textId="0A4F43F4" w:rsidR="00FF7CCC" w:rsidRPr="00FF7CCC" w:rsidRDefault="00FF7CCC" w:rsidP="00FF7CCC">
            <w:pPr>
              <w:ind w:left="449" w:hanging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Kategoria wydatku</w:t>
            </w:r>
          </w:p>
          <w:p w14:paraId="2A6255C6" w14:textId="2FF14D53" w:rsidR="00FF7CCC" w:rsidRPr="00983D13" w:rsidRDefault="00FF7CCC" w:rsidP="00983D13">
            <w:pPr>
              <w:ind w:left="165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(G</w:t>
            </w:r>
            <w:r w:rsidR="00B1021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</w:t>
            </w: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urządzenia</w:t>
            </w:r>
            <w:r w:rsidR="00983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główne w myśl zapisów</w:t>
            </w:r>
            <w:r w:rsidR="00983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Regulaminu,</w:t>
            </w:r>
          </w:p>
          <w:p w14:paraId="33AAD6C2" w14:textId="6607EB37" w:rsidR="00FF7CCC" w:rsidRPr="00983D13" w:rsidRDefault="00FF7CCC" w:rsidP="00983D13">
            <w:pPr>
              <w:ind w:left="449" w:hanging="28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A – akcesoria</w:t>
            </w:r>
            <w:r w:rsidR="00983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uzupełniające w myśl</w:t>
            </w:r>
            <w:r w:rsidR="00983D13"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zapisów Programu;</w:t>
            </w:r>
          </w:p>
          <w:p w14:paraId="45D24F3B" w14:textId="3D9A11AF" w:rsidR="00FF7CCC" w:rsidRPr="00FF7CCC" w:rsidRDefault="00983D13" w:rsidP="00983D1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 wierszu </w:t>
            </w:r>
            <w:r w:rsidR="00FF7CCC" w:rsidRPr="00983D13">
              <w:rPr>
                <w:rFonts w:ascii="Times New Roman" w:hAnsi="Times New Roman" w:cs="Times New Roman"/>
                <w:i/>
                <w:sz w:val="16"/>
                <w:szCs w:val="16"/>
              </w:rPr>
              <w:t>odpowiadającym numerowi pozycji z kalkulacji     kosztów wpisać odpowiednio literę „G” lub „A”)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77FD25" w14:textId="480B5375" w:rsidR="00FF7CCC" w:rsidRPr="00FF7CCC" w:rsidRDefault="00FF7CCC" w:rsidP="00EC28B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F7CCC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FF7CCC" w:rsidRPr="00CB6198" w14:paraId="7830FA33" w14:textId="1CA68A0D" w:rsidTr="00983D13">
        <w:tc>
          <w:tcPr>
            <w:tcW w:w="703" w:type="dxa"/>
            <w:tcBorders>
              <w:left w:val="single" w:sz="4" w:space="0" w:color="auto"/>
            </w:tcBorders>
          </w:tcPr>
          <w:p w14:paraId="7B3CCC79" w14:textId="06443E2F" w:rsidR="00FF7CCC" w:rsidRPr="00EC28B7" w:rsidRDefault="00FF7CCC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13" w:type="dxa"/>
          </w:tcPr>
          <w:p w14:paraId="667D408E" w14:textId="031243A8" w:rsidR="00FF7CCC" w:rsidRPr="00EC28B7" w:rsidRDefault="00FF7CCC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706" w:type="dxa"/>
          </w:tcPr>
          <w:p w14:paraId="6E227880" w14:textId="6EBA2872" w:rsidR="00FF7CCC" w:rsidRPr="00EC28B7" w:rsidRDefault="00FF7CCC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984" w:type="dxa"/>
          </w:tcPr>
          <w:p w14:paraId="3B75BC70" w14:textId="76AE81E4" w:rsidR="00FF7CCC" w:rsidRPr="00EC28B7" w:rsidRDefault="00FF7CCC" w:rsidP="00CB6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EC28B7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</w:tcPr>
          <w:p w14:paraId="19735282" w14:textId="0E4AF162" w:rsidR="00FF7CCC" w:rsidRPr="00EC28B7" w:rsidRDefault="00FF7CCC" w:rsidP="00FF7C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1DAD9A4" w14:textId="592F7E29" w:rsidR="00FF7CCC" w:rsidRPr="00EC28B7" w:rsidRDefault="00FF7CCC" w:rsidP="00FF7C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0AE4D2" w14:textId="5C974082" w:rsidR="00FF7CCC" w:rsidRPr="00EC28B7" w:rsidRDefault="00FF7CCC" w:rsidP="00FF7C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FF7CCC" w:rsidRPr="00EE5B8D" w14:paraId="3EEEE35F" w14:textId="28B2CE61" w:rsidTr="007D6B19">
        <w:tc>
          <w:tcPr>
            <w:tcW w:w="157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EA43268" w14:textId="71F2E513" w:rsidR="00FF7CCC" w:rsidRPr="000E3577" w:rsidRDefault="00FF7CCC" w:rsidP="00A829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C21">
              <w:rPr>
                <w:rFonts w:ascii="Times New Roman" w:hAnsi="Times New Roman" w:cs="Times New Roman"/>
                <w:b/>
                <w:i/>
              </w:rPr>
              <w:t>Wydatki służące przygotowaniu stref funkcjonalnych (w odniesieniu do właściwych sfer sensorycznych)</w:t>
            </w:r>
          </w:p>
        </w:tc>
      </w:tr>
      <w:tr w:rsidR="00FF7CCC" w:rsidRPr="00EE5B8D" w14:paraId="67B9F899" w14:textId="687BAE4A" w:rsidTr="00B10218">
        <w:trPr>
          <w:trHeight w:val="661"/>
        </w:trPr>
        <w:tc>
          <w:tcPr>
            <w:tcW w:w="703" w:type="dxa"/>
            <w:tcBorders>
              <w:left w:val="single" w:sz="4" w:space="0" w:color="auto"/>
            </w:tcBorders>
          </w:tcPr>
          <w:p w14:paraId="5D9BB469" w14:textId="77777777" w:rsidR="00FF7CCC" w:rsidRPr="00983D13" w:rsidRDefault="00FF7CCC" w:rsidP="00B60C2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F843" w14:textId="538DA9BD" w:rsidR="00FF7CCC" w:rsidRPr="00983D13" w:rsidRDefault="00FF7CCC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Sfera </w:t>
            </w:r>
            <w:proofErr w:type="spellStart"/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proprioceptywna</w:t>
            </w:r>
            <w:proofErr w:type="spellEnd"/>
            <w:r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 - rozdz. 4.3 pkt 1 A Regulaminu</w:t>
            </w:r>
          </w:p>
        </w:tc>
        <w:tc>
          <w:tcPr>
            <w:tcW w:w="4706" w:type="dxa"/>
          </w:tcPr>
          <w:p w14:paraId="7194ED31" w14:textId="198FAAA8" w:rsidR="00FF7CCC" w:rsidRPr="00EE5B8D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984" w:type="dxa"/>
          </w:tcPr>
          <w:p w14:paraId="11996B0C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14:paraId="04DC28FA" w14:textId="1483712C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0F52AF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DA4A3C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244644A8" w14:textId="305EDB94" w:rsidTr="00983D13">
        <w:tc>
          <w:tcPr>
            <w:tcW w:w="703" w:type="dxa"/>
            <w:tcBorders>
              <w:left w:val="single" w:sz="4" w:space="0" w:color="auto"/>
            </w:tcBorders>
          </w:tcPr>
          <w:p w14:paraId="6482E8C9" w14:textId="77777777" w:rsidR="00FF7CCC" w:rsidRPr="00983D13" w:rsidRDefault="00FF7CCC" w:rsidP="00B60C2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953BE" w14:textId="7F7E96C8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Sfera przedsionkowa - rozdz. 4.3 pkt 1 B Regulaminu</w:t>
            </w:r>
          </w:p>
        </w:tc>
        <w:tc>
          <w:tcPr>
            <w:tcW w:w="4706" w:type="dxa"/>
          </w:tcPr>
          <w:p w14:paraId="057E6902" w14:textId="7D472A67" w:rsidR="00FF7CCC" w:rsidRPr="00EE5B8D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984" w:type="dxa"/>
          </w:tcPr>
          <w:p w14:paraId="3514B23A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14:paraId="231026D7" w14:textId="7E8E530A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AA0B9C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1A994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35CAE41D" w14:textId="77777777" w:rsidTr="00983D13">
        <w:tc>
          <w:tcPr>
            <w:tcW w:w="703" w:type="dxa"/>
            <w:tcBorders>
              <w:left w:val="single" w:sz="4" w:space="0" w:color="auto"/>
            </w:tcBorders>
          </w:tcPr>
          <w:p w14:paraId="7BA5D73E" w14:textId="77777777" w:rsidR="00FF7CCC" w:rsidRPr="00983D13" w:rsidRDefault="00FF7CCC" w:rsidP="00B60C2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DB8AB" w14:textId="77777777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Sfera - regulacja emocjonalna i wyciszenie - rozdz. 4.3 pkt 1 C Regulaminu</w:t>
            </w:r>
          </w:p>
          <w:p w14:paraId="243F4D60" w14:textId="304B6D9A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B882C6D" w14:textId="1BFA719C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</w:t>
            </w:r>
          </w:p>
        </w:tc>
        <w:tc>
          <w:tcPr>
            <w:tcW w:w="984" w:type="dxa"/>
          </w:tcPr>
          <w:p w14:paraId="3AE9EDA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14:paraId="4FDC8A1D" w14:textId="4758F633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9C7857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C1AB07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6BB50EBC" w14:textId="77777777" w:rsidTr="00983D13">
        <w:tc>
          <w:tcPr>
            <w:tcW w:w="703" w:type="dxa"/>
            <w:tcBorders>
              <w:left w:val="single" w:sz="4" w:space="0" w:color="auto"/>
            </w:tcBorders>
          </w:tcPr>
          <w:p w14:paraId="62F18271" w14:textId="77777777" w:rsidR="00FF7CCC" w:rsidRPr="00983D13" w:rsidRDefault="00FF7CCC" w:rsidP="00B60C2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C55C" w14:textId="77777777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Sfera dotykowa - rozdz. 4.3 pkt 1 D Regulaminu</w:t>
            </w:r>
          </w:p>
          <w:p w14:paraId="6626274E" w14:textId="0AEA8E2E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0BEB7A5" w14:textId="0E21736C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984" w:type="dxa"/>
          </w:tcPr>
          <w:p w14:paraId="65FE8D4A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14:paraId="5BF9AC99" w14:textId="1FDC6AEB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C7169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BB5B93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2663271B" w14:textId="77777777" w:rsidTr="00540EE4">
        <w:trPr>
          <w:trHeight w:val="427"/>
        </w:trPr>
        <w:tc>
          <w:tcPr>
            <w:tcW w:w="703" w:type="dxa"/>
            <w:tcBorders>
              <w:left w:val="single" w:sz="4" w:space="0" w:color="auto"/>
            </w:tcBorders>
          </w:tcPr>
          <w:p w14:paraId="57690CBB" w14:textId="77777777" w:rsidR="00FF7CCC" w:rsidRPr="00983D13" w:rsidRDefault="00FF7CCC" w:rsidP="00B60C2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C1ED4" w14:textId="77777777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Sfera wzrokowa - rozdz. 4.3 pkt 1 E Regulaminu</w:t>
            </w:r>
          </w:p>
          <w:p w14:paraId="741A5878" w14:textId="03E0F755" w:rsidR="00FF7CCC" w:rsidRPr="00983D13" w:rsidRDefault="00FF7CCC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1C0DB12" w14:textId="1202BD36" w:rsidR="00540EE4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984" w:type="dxa"/>
          </w:tcPr>
          <w:p w14:paraId="078A9CBA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14:paraId="14C3F400" w14:textId="07D8142C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691CA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7E111B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40B02420" w14:textId="77777777" w:rsidTr="00983D13">
        <w:tc>
          <w:tcPr>
            <w:tcW w:w="703" w:type="dxa"/>
            <w:tcBorders>
              <w:left w:val="single" w:sz="4" w:space="0" w:color="auto"/>
            </w:tcBorders>
          </w:tcPr>
          <w:p w14:paraId="4A29012C" w14:textId="77777777" w:rsidR="00FF7CCC" w:rsidRPr="00983D13" w:rsidRDefault="00FF7CCC" w:rsidP="00B60C21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7A4FF" w14:textId="77777777" w:rsidR="00FF7CCC" w:rsidRPr="00983D13" w:rsidRDefault="00FF7CCC" w:rsidP="00A8298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Sfera - motoryka mała - rozdz. 4.3 pkt 1 F Regulaminu (może występować wyłącznie w połączeniu z co najmniej jedną sferą A-E, nie więcej niż 40% łącznych wydatków na realizację zadania)</w:t>
            </w:r>
          </w:p>
          <w:p w14:paraId="221EDC8A" w14:textId="708F7890" w:rsidR="00FF7CCC" w:rsidRPr="00983D13" w:rsidRDefault="00FF7CCC" w:rsidP="00A8298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4FF4EA9" w14:textId="2349E981" w:rsidR="00FF7CCC" w:rsidRDefault="00FF7CCC" w:rsidP="00FF7CC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9D272D4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14:paraId="298C027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55071F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FEDEA5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3227" w:rsidRPr="00EE5B8D" w14:paraId="5C43148E" w14:textId="11780554" w:rsidTr="00B436B1">
        <w:trPr>
          <w:trHeight w:val="261"/>
        </w:trPr>
        <w:tc>
          <w:tcPr>
            <w:tcW w:w="157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711FA3" w14:textId="57302A0A" w:rsidR="00A82987" w:rsidRPr="00983D13" w:rsidRDefault="00B60C21" w:rsidP="00B436B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Wydatki niesłużące bezpośrednio przygotowaniu stref funkcjonalnych</w:t>
            </w:r>
          </w:p>
        </w:tc>
      </w:tr>
      <w:tr w:rsidR="00FF7CCC" w:rsidRPr="00EE5B8D" w14:paraId="38D84381" w14:textId="42D78BED" w:rsidTr="00B10218">
        <w:trPr>
          <w:trHeight w:val="909"/>
        </w:trPr>
        <w:tc>
          <w:tcPr>
            <w:tcW w:w="703" w:type="dxa"/>
            <w:tcBorders>
              <w:left w:val="single" w:sz="4" w:space="0" w:color="auto"/>
            </w:tcBorders>
          </w:tcPr>
          <w:p w14:paraId="36C49C13" w14:textId="77777777" w:rsidR="00FF7CCC" w:rsidRPr="00983D13" w:rsidRDefault="00FF7CCC" w:rsidP="00B13EF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F193" w14:textId="77777777" w:rsidR="00FF7CCC" w:rsidRPr="00983D13" w:rsidRDefault="00FF7CCC" w:rsidP="0008046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Zakup i dostawa wyposażenia pomocniczego do organizacji zajęć - rozdz. 4.5 pkt 2 b) Regulaminu</w:t>
            </w:r>
          </w:p>
          <w:p w14:paraId="5096E7E7" w14:textId="00D50840" w:rsidR="00FF7CCC" w:rsidRPr="00983D13" w:rsidRDefault="00FF7CCC" w:rsidP="0008046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84B569E" w14:textId="67F2083C" w:rsidR="00FF7CCC" w:rsidRPr="00EE5B8D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984" w:type="dxa"/>
          </w:tcPr>
          <w:p w14:paraId="0949B107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3043AAF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gridSpan w:val="2"/>
          </w:tcPr>
          <w:p w14:paraId="1E90D499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1FE986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38815962" w14:textId="77777777" w:rsidTr="00983D13">
        <w:tc>
          <w:tcPr>
            <w:tcW w:w="703" w:type="dxa"/>
            <w:tcBorders>
              <w:left w:val="single" w:sz="4" w:space="0" w:color="auto"/>
            </w:tcBorders>
          </w:tcPr>
          <w:p w14:paraId="1316CB31" w14:textId="4280B733" w:rsidR="00FF7CCC" w:rsidRPr="00983D13" w:rsidRDefault="00FF7CCC" w:rsidP="00B13EF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A907C" w14:textId="77777777" w:rsidR="00FF7CCC" w:rsidRPr="00983D13" w:rsidRDefault="00FF7CCC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Zakup, montaż i dostawa schowków, regałów i innych obiektów do przechowywania wyposażenia stymulującego sfery sensoryczne - rozdz. 4.5 pkt 2 c) Regulaminu</w:t>
            </w:r>
          </w:p>
          <w:p w14:paraId="6C7DCD1F" w14:textId="3808DD7F" w:rsidR="00FF7CCC" w:rsidRPr="00983D13" w:rsidRDefault="00FF7CCC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133128D" w14:textId="40ECC576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</w:t>
            </w:r>
          </w:p>
        </w:tc>
        <w:tc>
          <w:tcPr>
            <w:tcW w:w="984" w:type="dxa"/>
          </w:tcPr>
          <w:p w14:paraId="0F5B8178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4828EB1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gridSpan w:val="2"/>
          </w:tcPr>
          <w:p w14:paraId="70CC4B2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6CFF0C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05F69546" w14:textId="7D4E9F21" w:rsidTr="00983D13">
        <w:tc>
          <w:tcPr>
            <w:tcW w:w="703" w:type="dxa"/>
            <w:tcBorders>
              <w:left w:val="single" w:sz="4" w:space="0" w:color="auto"/>
            </w:tcBorders>
          </w:tcPr>
          <w:p w14:paraId="5BA287F3" w14:textId="4445D2FE" w:rsidR="00FF7CCC" w:rsidRPr="00983D13" w:rsidRDefault="00FF7CCC" w:rsidP="00B13EF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B718" w14:textId="77777777" w:rsidR="00FF7CCC" w:rsidRPr="00983D13" w:rsidRDefault="00FF7CCC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Zakup, montaż i dostawa sprzętu regulującego natężenie światła, przy czym niedopuszczalne jest korzystanie ze sprzętów emitujących światło niebieskie bądź zawierających elementy emitujące światło niebieskie - rozdz. 4.5 pkt 2 d) Regulaminu</w:t>
            </w:r>
          </w:p>
          <w:p w14:paraId="05465830" w14:textId="18FBF369" w:rsidR="00FF7CCC" w:rsidRPr="00983D13" w:rsidRDefault="00FF7CCC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76B1D3EB" w14:textId="762DB387" w:rsidR="00FF7CCC" w:rsidRPr="00EE5B8D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984" w:type="dxa"/>
          </w:tcPr>
          <w:p w14:paraId="39495F2E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04E2EC1D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gridSpan w:val="2"/>
          </w:tcPr>
          <w:p w14:paraId="5C45DDE9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3BB2F1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4842E3DD" w14:textId="294CAE6E" w:rsidTr="00983D13">
        <w:tc>
          <w:tcPr>
            <w:tcW w:w="703" w:type="dxa"/>
            <w:tcBorders>
              <w:left w:val="single" w:sz="4" w:space="0" w:color="auto"/>
            </w:tcBorders>
          </w:tcPr>
          <w:p w14:paraId="59802AEF" w14:textId="5F2559D8" w:rsidR="00FF7CCC" w:rsidRPr="00983D13" w:rsidRDefault="00FF7CCC" w:rsidP="00B13EF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E996" w14:textId="63648694" w:rsidR="00FF7CCC" w:rsidRPr="00983D13" w:rsidRDefault="00FF7CCC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D13">
              <w:rPr>
                <w:rFonts w:ascii="Times New Roman" w:hAnsi="Times New Roman" w:cs="Times New Roman"/>
                <w:sz w:val="20"/>
                <w:szCs w:val="20"/>
              </w:rPr>
              <w:t>Koszty prowadzenia rachunku bankowego - rozdz. 4.5 pkt 2 e) Regulaminu</w:t>
            </w:r>
          </w:p>
          <w:p w14:paraId="24FBE625" w14:textId="0DE79B39" w:rsidR="00FF7CCC" w:rsidRPr="00983D13" w:rsidRDefault="00FF7CCC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6EB8F2AE" w14:textId="524D44B8" w:rsidR="00FF7CCC" w:rsidRPr="00EE5B8D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984" w:type="dxa"/>
          </w:tcPr>
          <w:p w14:paraId="674903FF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69FAF1EF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gridSpan w:val="2"/>
          </w:tcPr>
          <w:p w14:paraId="7C10E5AA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CC747E" w14:textId="77777777" w:rsidR="00FF7CCC" w:rsidRDefault="00FF7CCC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83D13" w:rsidRPr="00EE5B8D" w14:paraId="33804046" w14:textId="77777777" w:rsidTr="00392B87">
        <w:tc>
          <w:tcPr>
            <w:tcW w:w="703" w:type="dxa"/>
            <w:tcBorders>
              <w:left w:val="single" w:sz="4" w:space="0" w:color="auto"/>
            </w:tcBorders>
          </w:tcPr>
          <w:p w14:paraId="4735B0FA" w14:textId="77777777" w:rsidR="00983D13" w:rsidRPr="00983D13" w:rsidRDefault="00983D13" w:rsidP="00B13EF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40BB" w14:textId="61E223B5" w:rsidR="00983D13" w:rsidRPr="00983D13" w:rsidRDefault="00983D13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 DO OPISU</w:t>
            </w:r>
          </w:p>
        </w:tc>
        <w:tc>
          <w:tcPr>
            <w:tcW w:w="1221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9B5204" w14:textId="77777777" w:rsidR="00983D13" w:rsidRDefault="00983D13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82DDCF0" w14:textId="77777777" w:rsidR="00983D13" w:rsidRDefault="00983D13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ABB537B" w14:textId="77777777" w:rsidR="00540EE4" w:rsidRDefault="00540EE4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8FB8093" w14:textId="7281DAFF" w:rsidR="00540EE4" w:rsidRDefault="00540EE4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32D959" w14:textId="5D0482C7" w:rsidR="00D755AD" w:rsidRDefault="00D755AD" w:rsidP="00BA5F36">
      <w:pPr>
        <w:rPr>
          <w:rFonts w:ascii="Times New Roman" w:hAnsi="Times New Roman" w:cs="Times New Roman"/>
          <w:b/>
        </w:rPr>
        <w:sectPr w:rsidR="00D755AD" w:rsidSect="00A73227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5E96138E" w14:textId="44AD026B" w:rsidR="00FF7CCC" w:rsidRDefault="00FF7CCC" w:rsidP="00D42649">
      <w:pPr>
        <w:pStyle w:val="Akapitzlist"/>
        <w:numPr>
          <w:ilvl w:val="0"/>
          <w:numId w:val="1"/>
        </w:numPr>
        <w:ind w:left="-284"/>
        <w:rPr>
          <w:rFonts w:ascii="Times New Roman" w:hAnsi="Times New Roman" w:cs="Times New Roman"/>
          <w:b/>
          <w:bCs/>
        </w:rPr>
      </w:pPr>
      <w:r w:rsidRPr="00283E1B">
        <w:rPr>
          <w:rFonts w:ascii="Times New Roman" w:hAnsi="Times New Roman" w:cs="Times New Roman"/>
          <w:b/>
          <w:bCs/>
        </w:rPr>
        <w:lastRenderedPageBreak/>
        <w:t xml:space="preserve">Zakładane efekty rzeczowe i funkcjonalne </w:t>
      </w:r>
    </w:p>
    <w:p w14:paraId="3C42948B" w14:textId="77777777" w:rsidR="00D42649" w:rsidRPr="00283E1B" w:rsidRDefault="00D42649" w:rsidP="00D42649">
      <w:pPr>
        <w:pStyle w:val="Akapitzlist"/>
        <w:ind w:left="-284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64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1852"/>
        <w:gridCol w:w="8788"/>
      </w:tblGrid>
      <w:tr w:rsidR="00FF7CCC" w:rsidRPr="00EE5B8D" w14:paraId="5AA0A6EF" w14:textId="77777777" w:rsidTr="00EF0B4B">
        <w:tc>
          <w:tcPr>
            <w:tcW w:w="1852" w:type="dxa"/>
          </w:tcPr>
          <w:p w14:paraId="6E74E82F" w14:textId="0DA242E2" w:rsidR="00FF7CCC" w:rsidRPr="00983D13" w:rsidRDefault="00FF7CCC" w:rsidP="00FF7C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sz w:val="18"/>
                <w:szCs w:val="18"/>
              </w:rPr>
              <w:t xml:space="preserve">Informacja o planowanych efektach </w:t>
            </w:r>
            <w:r w:rsidR="007C3976" w:rsidRPr="00983D13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983D13">
              <w:rPr>
                <w:rFonts w:ascii="Times New Roman" w:hAnsi="Times New Roman" w:cs="Times New Roman"/>
                <w:sz w:val="18"/>
                <w:szCs w:val="18"/>
              </w:rPr>
              <w:t>kontekście celów Programu</w:t>
            </w:r>
          </w:p>
        </w:tc>
        <w:tc>
          <w:tcPr>
            <w:tcW w:w="8788" w:type="dxa"/>
          </w:tcPr>
          <w:p w14:paraId="15FC5587" w14:textId="77777777" w:rsidR="00FF7CCC" w:rsidRDefault="00FF7CCC" w:rsidP="00EF0B4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C69D8AA" w14:textId="77777777" w:rsidR="00FF7CCC" w:rsidRDefault="00FF7CCC" w:rsidP="00EF0B4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3A9A336" w14:textId="77777777" w:rsidR="00FF7CCC" w:rsidRDefault="00FF7CCC" w:rsidP="00EF0B4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EC0EF14" w14:textId="77777777" w:rsidR="00FF7CCC" w:rsidRPr="00EE5B8D" w:rsidRDefault="00FF7CCC" w:rsidP="00EF0B4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F7CCC" w:rsidRPr="00EE5B8D" w14:paraId="14491576" w14:textId="77777777" w:rsidTr="00EF0B4B">
        <w:tc>
          <w:tcPr>
            <w:tcW w:w="1852" w:type="dxa"/>
          </w:tcPr>
          <w:p w14:paraId="5C751223" w14:textId="2674C665" w:rsidR="00FF7CCC" w:rsidRPr="00983D13" w:rsidRDefault="00B436B1" w:rsidP="00EF0B4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D13">
              <w:rPr>
                <w:rFonts w:ascii="Times New Roman" w:hAnsi="Times New Roman" w:cs="Times New Roman"/>
                <w:sz w:val="18"/>
                <w:szCs w:val="18"/>
              </w:rPr>
              <w:t>Opis stanu zagospodarowania i </w:t>
            </w:r>
            <w:r w:rsidR="00FF7CCC" w:rsidRPr="00983D13">
              <w:rPr>
                <w:rFonts w:ascii="Times New Roman" w:hAnsi="Times New Roman" w:cs="Times New Roman"/>
                <w:sz w:val="18"/>
                <w:szCs w:val="18"/>
              </w:rPr>
              <w:t>wyposażenia sali sensorycznej / wyodrębnionej strefy sensorycznej, po zakończeniu realizacji zadania</w:t>
            </w:r>
          </w:p>
        </w:tc>
        <w:tc>
          <w:tcPr>
            <w:tcW w:w="8788" w:type="dxa"/>
          </w:tcPr>
          <w:p w14:paraId="1245A148" w14:textId="77777777" w:rsidR="00FF7CCC" w:rsidRDefault="00FF7CCC" w:rsidP="00EF0B4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4B42CC" w14:textId="77777777" w:rsidR="00983D13" w:rsidRDefault="00983D13" w:rsidP="00983D13">
      <w:pPr>
        <w:jc w:val="both"/>
        <w:rPr>
          <w:rFonts w:ascii="Times New Roman" w:hAnsi="Times New Roman" w:cs="Times New Roman"/>
        </w:rPr>
      </w:pPr>
    </w:p>
    <w:p w14:paraId="5B96F47F" w14:textId="6C18EEB6" w:rsidR="00217AEC" w:rsidRPr="00983D13" w:rsidRDefault="00B436B1" w:rsidP="00D42649">
      <w:pPr>
        <w:pStyle w:val="Akapitzlist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b/>
        </w:rPr>
      </w:pPr>
      <w:r w:rsidRPr="00983D13">
        <w:rPr>
          <w:rFonts w:ascii="Times New Roman" w:hAnsi="Times New Roman" w:cs="Times New Roman"/>
          <w:b/>
        </w:rPr>
        <w:t>Oświadczenie</w:t>
      </w:r>
      <w:r w:rsidR="00217AEC" w:rsidRPr="00983D13">
        <w:rPr>
          <w:rFonts w:ascii="Times New Roman" w:hAnsi="Times New Roman" w:cs="Times New Roman"/>
          <w:b/>
        </w:rPr>
        <w:t xml:space="preserve"> o planowanym spełnianiu wytycznych</w:t>
      </w:r>
      <w:r w:rsidR="00CE602A" w:rsidRPr="00983D13">
        <w:rPr>
          <w:rFonts w:ascii="Times New Roman" w:hAnsi="Times New Roman" w:cs="Times New Roman"/>
          <w:b/>
        </w:rPr>
        <w:t xml:space="preserve"> </w:t>
      </w:r>
      <w:r w:rsidR="00C3111A" w:rsidRPr="00983D13">
        <w:rPr>
          <w:rFonts w:ascii="Times New Roman" w:hAnsi="Times New Roman" w:cs="Times New Roman"/>
          <w:b/>
        </w:rPr>
        <w:t xml:space="preserve">po uruchomieniu </w:t>
      </w:r>
      <w:r w:rsidR="00A82987" w:rsidRPr="00983D13">
        <w:rPr>
          <w:rFonts w:ascii="Times New Roman" w:hAnsi="Times New Roman" w:cs="Times New Roman"/>
          <w:b/>
        </w:rPr>
        <w:t>sali sensorycznej / wyodrębnionej strefy sensorycznej</w:t>
      </w:r>
      <w:r w:rsidR="00B10218">
        <w:rPr>
          <w:rFonts w:ascii="Times New Roman" w:hAnsi="Times New Roman" w:cs="Times New Roman"/>
          <w:b/>
        </w:rPr>
        <w:t xml:space="preserve"> </w:t>
      </w:r>
      <w:r w:rsidR="00C3111A" w:rsidRPr="00983D13">
        <w:rPr>
          <w:rFonts w:ascii="Times New Roman" w:hAnsi="Times New Roman" w:cs="Times New Roman"/>
          <w:b/>
        </w:rPr>
        <w:t>i w </w:t>
      </w:r>
      <w:r w:rsidR="00CE602A" w:rsidRPr="00983D13">
        <w:rPr>
          <w:rFonts w:ascii="Times New Roman" w:hAnsi="Times New Roman" w:cs="Times New Roman"/>
          <w:b/>
        </w:rPr>
        <w:t>okresie trwałości</w:t>
      </w:r>
      <w:r w:rsidRPr="00983D13">
        <w:rPr>
          <w:rFonts w:ascii="Times New Roman" w:hAnsi="Times New Roman" w:cs="Times New Roman"/>
          <w:b/>
        </w:rPr>
        <w:t xml:space="preserve"> zgodnie z warunkami Programu – wnioskodawca / ostateczny odbiorca wsparcia oświadcza, że</w:t>
      </w:r>
      <w:r w:rsidR="00217AEC" w:rsidRPr="00983D13">
        <w:rPr>
          <w:rFonts w:ascii="Times New Roman" w:hAnsi="Times New Roman" w:cs="Times New Roman"/>
          <w:b/>
        </w:rPr>
        <w:t>:</w:t>
      </w:r>
    </w:p>
    <w:p w14:paraId="33C5D543" w14:textId="77777777" w:rsidR="00217AEC" w:rsidRDefault="00217AEC" w:rsidP="00217AEC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632" w:type="dxa"/>
        <w:tblInd w:w="-885" w:type="dxa"/>
        <w:tblLook w:val="04A0" w:firstRow="1" w:lastRow="0" w:firstColumn="1" w:lastColumn="0" w:noHBand="0" w:noVBand="1"/>
      </w:tblPr>
      <w:tblGrid>
        <w:gridCol w:w="4021"/>
        <w:gridCol w:w="1190"/>
        <w:gridCol w:w="5421"/>
      </w:tblGrid>
      <w:tr w:rsidR="00217AEC" w14:paraId="32524DD9" w14:textId="77777777" w:rsidTr="00283E1B">
        <w:tc>
          <w:tcPr>
            <w:tcW w:w="4112" w:type="dxa"/>
          </w:tcPr>
          <w:p w14:paraId="3A6C62AA" w14:textId="1C26110A" w:rsidR="00217AEC" w:rsidRDefault="00217AEC" w:rsidP="00B436B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wytycznej</w:t>
            </w:r>
          </w:p>
        </w:tc>
        <w:tc>
          <w:tcPr>
            <w:tcW w:w="850" w:type="dxa"/>
          </w:tcPr>
          <w:p w14:paraId="6B11EBA5" w14:textId="558FDDD2" w:rsidR="00217AEC" w:rsidRDefault="00D90529" w:rsidP="00B436B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Warunek spełniony</w:t>
            </w:r>
            <w:r w:rsidR="00217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(tak/nie)</w:t>
            </w:r>
          </w:p>
        </w:tc>
        <w:tc>
          <w:tcPr>
            <w:tcW w:w="5670" w:type="dxa"/>
          </w:tcPr>
          <w:p w14:paraId="298A1B9E" w14:textId="16187120" w:rsidR="00217AEC" w:rsidRDefault="00217AEC" w:rsidP="00B436B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i uwagi</w:t>
            </w:r>
          </w:p>
        </w:tc>
      </w:tr>
      <w:tr w:rsidR="00217AEC" w14:paraId="0E01082D" w14:textId="77777777" w:rsidTr="00283E1B">
        <w:tc>
          <w:tcPr>
            <w:tcW w:w="4112" w:type="dxa"/>
          </w:tcPr>
          <w:p w14:paraId="68EBCD62" w14:textId="703A0AD7" w:rsidR="00217AEC" w:rsidRPr="00283E1B" w:rsidRDefault="00F55393" w:rsidP="00F55393">
            <w:pPr>
              <w:pStyle w:val="Akapitzlist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W pomieszczeniach przeznaczonych na pobyt oraz zabawę dzieci nie 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będą wy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korzyst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ywane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urządze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emitując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światło niebieskie (m.in. telewizor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, ekran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LED, smartfon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, tablet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, sprzęt multimedialn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opart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na projektorach LED typu „magiczny dywan”, rzutniki), z wyjątkiem sytuacji uzasadnionych względami organizacyjnymi, pod warunkiem, że 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sprzęty te 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pozostają niedostępne dla dzieci.</w:t>
            </w:r>
          </w:p>
          <w:p w14:paraId="1A814252" w14:textId="0A4C97C2" w:rsidR="00B436B1" w:rsidRPr="00283E1B" w:rsidRDefault="00B436B1" w:rsidP="00B436B1">
            <w:pPr>
              <w:pStyle w:val="Akapitzlis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D9F803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0C7C1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4226EF6E" w14:textId="77777777" w:rsidTr="00283E1B">
        <w:tc>
          <w:tcPr>
            <w:tcW w:w="4112" w:type="dxa"/>
          </w:tcPr>
          <w:p w14:paraId="39330763" w14:textId="051AC258" w:rsidR="00217AEC" w:rsidRPr="00283E1B" w:rsidRDefault="00F55393" w:rsidP="00F55393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Pomieszczenie 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będzie 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umożliwia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zaciemnienie (np. rolety), ograniczenie hałasu oraz zmianę aranżacji pomocy uwzględniając potrzeby dzieci w grupie.</w:t>
            </w:r>
          </w:p>
          <w:p w14:paraId="58A351F4" w14:textId="1412745C" w:rsidR="00B436B1" w:rsidRPr="00283E1B" w:rsidRDefault="00B436B1" w:rsidP="00B436B1">
            <w:pPr>
              <w:pStyle w:val="Akapitzlist"/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8BF2E8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F26C0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766D0BFD" w14:textId="77777777" w:rsidTr="00283E1B">
        <w:tc>
          <w:tcPr>
            <w:tcW w:w="4112" w:type="dxa"/>
          </w:tcPr>
          <w:p w14:paraId="4384621B" w14:textId="77777777" w:rsidR="00F55393" w:rsidRPr="00283E1B" w:rsidRDefault="00F55393" w:rsidP="00F55393">
            <w:pPr>
              <w:pStyle w:val="Akapitzlist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Oświetlenie</w:t>
            </w:r>
          </w:p>
          <w:p w14:paraId="4DEB5EFD" w14:textId="402BC5E0" w:rsidR="00F55393" w:rsidRPr="00283E1B" w:rsidRDefault="00B436B1" w:rsidP="00190433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Wykorzystane będzie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w maksymalnym stopniu 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>światło naturalne, przy odpowiednim zabezpieczeniu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>przed nadmiernym nasłonecznieniem.</w:t>
            </w:r>
          </w:p>
          <w:p w14:paraId="1CDE5879" w14:textId="74648EA8" w:rsidR="00F55393" w:rsidRPr="00283E1B" w:rsidRDefault="00B436B1" w:rsidP="00190433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W pozostałym czasie s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>tosowan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e będ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regulowan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źród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ła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światła o ciepłej, łagodnej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393" w:rsidRPr="00283E1B">
              <w:rPr>
                <w:rFonts w:ascii="Times New Roman" w:hAnsi="Times New Roman" w:cs="Times New Roman"/>
                <w:sz w:val="18"/>
                <w:szCs w:val="18"/>
              </w:rPr>
              <w:t>barwie.</w:t>
            </w:r>
          </w:p>
          <w:p w14:paraId="75AF322F" w14:textId="77777777" w:rsidR="00217AEC" w:rsidRPr="00283E1B" w:rsidRDefault="00F55393" w:rsidP="00190433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Nie dopuszcza się stosowania świetlówek emitujących migotanie oraz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dźwięki mogące nasilać nadwrażliwość wzrokową i słuchową.</w:t>
            </w:r>
          </w:p>
          <w:p w14:paraId="6ABC334A" w14:textId="01F08EEF" w:rsidR="00B436B1" w:rsidRPr="00283E1B" w:rsidRDefault="00B436B1" w:rsidP="00B436B1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08800A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E24D786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624FC458" w14:textId="77777777" w:rsidTr="00283E1B">
        <w:tc>
          <w:tcPr>
            <w:tcW w:w="4112" w:type="dxa"/>
          </w:tcPr>
          <w:p w14:paraId="18865835" w14:textId="3BFDAB51" w:rsidR="00190433" w:rsidRPr="00283E1B" w:rsidRDefault="00B436B1" w:rsidP="00190433">
            <w:pPr>
              <w:pStyle w:val="Akapitzlist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Zachowane będą wymogi odnośnie k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>olorystyk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i.</w:t>
            </w:r>
          </w:p>
          <w:p w14:paraId="35B3B1A5" w14:textId="442460DB" w:rsidR="00190433" w:rsidRPr="00283E1B" w:rsidRDefault="00B436B1" w:rsidP="00190433">
            <w:pPr>
              <w:pStyle w:val="Akapitzlist"/>
              <w:numPr>
                <w:ilvl w:val="0"/>
                <w:numId w:val="26"/>
              </w:numPr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Ś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>ciany powinny być utrzymane w neutralnych, stonowanych barwach . Niedopuszczalne jest stosowanie wielu jaskrawych, silnie kontrastowych kolorów oraz nadmiernie kolorowych dekoracji na ścianach.</w:t>
            </w:r>
          </w:p>
          <w:p w14:paraId="05C2FAB9" w14:textId="1DC1F6A1" w:rsidR="00283E1B" w:rsidRPr="00BA49B8" w:rsidRDefault="00190433" w:rsidP="00BA49B8">
            <w:pPr>
              <w:pStyle w:val="Akapitzlist"/>
              <w:numPr>
                <w:ilvl w:val="0"/>
                <w:numId w:val="26"/>
              </w:numPr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Wyposażenie stałe (np. meble), materiały </w:t>
            </w:r>
            <w:r w:rsidR="007C3976" w:rsidRPr="00283E1B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zabawki dostępne dla dzieci nie powinny być w jaskrawych, nadmiernie pobudzających barwach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071E0B8" w14:textId="52370CE9" w:rsidR="00B436B1" w:rsidRPr="00283E1B" w:rsidRDefault="00B436B1" w:rsidP="00B436B1">
            <w:pPr>
              <w:pStyle w:val="Akapitzlist"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C6DDC4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73689C2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71F1588D" w14:textId="77777777" w:rsidTr="00283E1B">
        <w:tc>
          <w:tcPr>
            <w:tcW w:w="4112" w:type="dxa"/>
          </w:tcPr>
          <w:p w14:paraId="76E43D43" w14:textId="3FA35C63" w:rsidR="00217AEC" w:rsidRPr="00283E1B" w:rsidRDefault="00190433" w:rsidP="00190433">
            <w:pPr>
              <w:pStyle w:val="Akapitzlist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Sprzęt i wyposażenie </w:t>
            </w:r>
            <w:r w:rsidR="00B436B1" w:rsidRPr="00283E1B">
              <w:rPr>
                <w:rFonts w:ascii="Times New Roman" w:hAnsi="Times New Roman" w:cs="Times New Roman"/>
                <w:sz w:val="18"/>
                <w:szCs w:val="18"/>
              </w:rPr>
              <w:t>będ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pozbawion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ostrych, niezabezpieczonych krawędzi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92C6140" w14:textId="07AD6E63" w:rsidR="00B436B1" w:rsidRPr="00283E1B" w:rsidRDefault="00B436B1" w:rsidP="00B436B1">
            <w:pPr>
              <w:pStyle w:val="Akapitzlist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D2122E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BA2B4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BD8DAF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C5" w14:paraId="690AD455" w14:textId="77777777" w:rsidTr="00283E1B">
        <w:tc>
          <w:tcPr>
            <w:tcW w:w="4112" w:type="dxa"/>
          </w:tcPr>
          <w:p w14:paraId="37AFA563" w14:textId="58FA6CD8" w:rsidR="00B436B1" w:rsidRPr="00283E1B" w:rsidRDefault="007C3976" w:rsidP="007C3976">
            <w:pPr>
              <w:pStyle w:val="Akapitzlist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Elementy, w 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>szczególności materiałowe, powinny być łatwe do dezynfekcji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49B8">
              <w:rPr>
                <w:rFonts w:ascii="Times New Roman" w:hAnsi="Times New Roman" w:cs="Times New Roman"/>
                <w:sz w:val="18"/>
                <w:szCs w:val="18"/>
              </w:rPr>
              <w:br/>
              <w:t>i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utrzymania w czystości</w:t>
            </w:r>
          </w:p>
        </w:tc>
        <w:tc>
          <w:tcPr>
            <w:tcW w:w="850" w:type="dxa"/>
          </w:tcPr>
          <w:p w14:paraId="68689E41" w14:textId="77777777" w:rsidR="005112C5" w:rsidRDefault="005112C5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F52AF5" w14:textId="77777777" w:rsidR="005112C5" w:rsidRDefault="005112C5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C14E8" w14:textId="77777777" w:rsidR="00C3111A" w:rsidRDefault="00C3111A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201AA104" w14:textId="77777777" w:rsidTr="00283E1B">
        <w:tc>
          <w:tcPr>
            <w:tcW w:w="4112" w:type="dxa"/>
          </w:tcPr>
          <w:p w14:paraId="52DEFB3A" w14:textId="25C575EE" w:rsidR="00583EEB" w:rsidRPr="00283E1B" w:rsidRDefault="00B436B1" w:rsidP="00B436B1">
            <w:pPr>
              <w:pStyle w:val="Akapitzlist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>ydziel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ona zostanie</w:t>
            </w:r>
            <w:r w:rsidR="007C3976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>pomieszczeniu co najmniej jedn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stref</w:t>
            </w:r>
            <w:r w:rsidRPr="00283E1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90433" w:rsidRPr="00283E1B">
              <w:rPr>
                <w:rFonts w:ascii="Times New Roman" w:hAnsi="Times New Roman" w:cs="Times New Roman"/>
                <w:sz w:val="18"/>
                <w:szCs w:val="18"/>
              </w:rPr>
              <w:t xml:space="preserve"> z zachowaniem możliwości swobodnego przemieszczania się dzieci oraz elastycznej reorganizacji przestrzeni, przy czym wyposażenie w strefie może być związane z więcej niż jedną sferą sensoryczną.</w:t>
            </w:r>
          </w:p>
        </w:tc>
        <w:tc>
          <w:tcPr>
            <w:tcW w:w="850" w:type="dxa"/>
          </w:tcPr>
          <w:p w14:paraId="4F58D063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3F4A8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671E2D" w14:textId="77777777" w:rsidR="00283E1B" w:rsidRDefault="00283E1B" w:rsidP="0008046D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0F4A61" w14:textId="24193731" w:rsidR="005440EF" w:rsidRPr="00EE5B8D" w:rsidRDefault="00B759E9" w:rsidP="00D42649">
      <w:pPr>
        <w:pStyle w:val="Akapitzlist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EE5B8D">
        <w:rPr>
          <w:rFonts w:ascii="Times New Roman" w:hAnsi="Times New Roman" w:cs="Times New Roman"/>
          <w:b/>
          <w:sz w:val="24"/>
          <w:szCs w:val="24"/>
        </w:rPr>
        <w:t>Oświadczenia:</w:t>
      </w:r>
    </w:p>
    <w:p w14:paraId="180D50D0" w14:textId="1A4C7D5F" w:rsidR="005440EF" w:rsidRPr="003C1ACD" w:rsidRDefault="00B759E9" w:rsidP="00D426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3C1ACD">
        <w:rPr>
          <w:rFonts w:ascii="Times New Roman" w:hAnsi="Times New Roman" w:cs="Times New Roman"/>
          <w:sz w:val="18"/>
          <w:szCs w:val="18"/>
        </w:rPr>
        <w:t xml:space="preserve">Oświadczam, że </w:t>
      </w:r>
      <w:r w:rsidR="003C1ACD" w:rsidRPr="003C1ACD">
        <w:rPr>
          <w:rFonts w:ascii="Times New Roman" w:hAnsi="Times New Roman" w:cs="Times New Roman"/>
          <w:sz w:val="18"/>
          <w:szCs w:val="18"/>
        </w:rPr>
        <w:t>wydatki związane z realizacją obowiązku informacyjnego, o którym mowa w art. 35a</w:t>
      </w:r>
      <w:r w:rsidR="003C1ACD">
        <w:rPr>
          <w:rFonts w:ascii="Times New Roman" w:hAnsi="Times New Roman" w:cs="Times New Roman"/>
          <w:sz w:val="18"/>
          <w:szCs w:val="18"/>
        </w:rPr>
        <w:t>–35d ustawy z </w:t>
      </w:r>
      <w:r w:rsidR="003C1ACD" w:rsidRPr="003C1ACD">
        <w:rPr>
          <w:rFonts w:ascii="Times New Roman" w:hAnsi="Times New Roman" w:cs="Times New Roman"/>
          <w:sz w:val="18"/>
          <w:szCs w:val="18"/>
        </w:rPr>
        <w:t>dnia 27 sierpnia 2009 r. o finansach publicznych (Dz. U. z 2025 r. poz. 1483, z późn. zm.) oraz rozporządzeniu Rady Ministrów z dnia 7 maja 2021 r. w sprawie określenia działań informacyjnych podejmowanych przez podmioty realizujące zadania finansowane lub dofinansowane z budżetu państwa lub z pań</w:t>
      </w:r>
      <w:r w:rsidR="003C1ACD">
        <w:rPr>
          <w:rFonts w:ascii="Times New Roman" w:hAnsi="Times New Roman" w:cs="Times New Roman"/>
          <w:sz w:val="18"/>
          <w:szCs w:val="18"/>
        </w:rPr>
        <w:t>stwowych funduszy celowych (Dz. </w:t>
      </w:r>
      <w:r w:rsidR="003C1ACD" w:rsidRPr="003C1ACD">
        <w:rPr>
          <w:rFonts w:ascii="Times New Roman" w:hAnsi="Times New Roman" w:cs="Times New Roman"/>
          <w:sz w:val="18"/>
          <w:szCs w:val="18"/>
        </w:rPr>
        <w:t>U. poz. 953, z późn. zm.).</w:t>
      </w:r>
      <w:r w:rsidR="005440EF" w:rsidRPr="003C1ACD">
        <w:rPr>
          <w:rFonts w:ascii="Times New Roman" w:hAnsi="Times New Roman" w:cs="Times New Roman"/>
          <w:sz w:val="18"/>
          <w:szCs w:val="18"/>
        </w:rPr>
        <w:t xml:space="preserve"> zostaną pokryte </w:t>
      </w:r>
      <w:r w:rsidR="005440EF" w:rsidRPr="003C1ACD">
        <w:rPr>
          <w:rFonts w:ascii="Times New Roman" w:hAnsi="Times New Roman" w:cs="Times New Roman"/>
          <w:sz w:val="18"/>
          <w:szCs w:val="18"/>
          <w:u w:val="single"/>
        </w:rPr>
        <w:t xml:space="preserve">wyłącznie ze środków </w:t>
      </w:r>
      <w:r w:rsidR="003C1ACD">
        <w:rPr>
          <w:rFonts w:ascii="Times New Roman" w:hAnsi="Times New Roman" w:cs="Times New Roman"/>
          <w:sz w:val="18"/>
          <w:szCs w:val="18"/>
          <w:u w:val="single"/>
        </w:rPr>
        <w:t>wnioskodawcy / OOW</w:t>
      </w:r>
      <w:r w:rsidR="005440EF" w:rsidRPr="003C1ACD">
        <w:rPr>
          <w:rFonts w:ascii="Times New Roman" w:hAnsi="Times New Roman" w:cs="Times New Roman"/>
          <w:sz w:val="18"/>
          <w:szCs w:val="18"/>
        </w:rPr>
        <w:t>.</w:t>
      </w:r>
    </w:p>
    <w:p w14:paraId="2229F8EC" w14:textId="0E947986" w:rsidR="00BD0746" w:rsidRDefault="00B759E9" w:rsidP="00D426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937110">
        <w:rPr>
          <w:rFonts w:ascii="Times New Roman" w:hAnsi="Times New Roman" w:cs="Times New Roman"/>
          <w:sz w:val="18"/>
          <w:szCs w:val="18"/>
        </w:rPr>
        <w:t>Oświadczam, że z</w:t>
      </w:r>
      <w:r w:rsidR="00C77D2F" w:rsidRPr="00937110">
        <w:rPr>
          <w:rFonts w:ascii="Times New Roman" w:hAnsi="Times New Roman" w:cs="Times New Roman"/>
          <w:sz w:val="18"/>
          <w:szCs w:val="18"/>
        </w:rPr>
        <w:t>apoznał</w:t>
      </w:r>
      <w:r w:rsidRPr="00937110">
        <w:rPr>
          <w:rFonts w:ascii="Times New Roman" w:hAnsi="Times New Roman" w:cs="Times New Roman"/>
          <w:sz w:val="18"/>
          <w:szCs w:val="18"/>
        </w:rPr>
        <w:t>em/</w:t>
      </w:r>
      <w:proofErr w:type="spellStart"/>
      <w:r w:rsidRPr="00937110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C77D2F" w:rsidRPr="00937110">
        <w:rPr>
          <w:rFonts w:ascii="Times New Roman" w:hAnsi="Times New Roman" w:cs="Times New Roman"/>
          <w:sz w:val="18"/>
          <w:szCs w:val="18"/>
        </w:rPr>
        <w:t xml:space="preserve"> się z </w:t>
      </w:r>
      <w:r w:rsidRPr="00937110">
        <w:rPr>
          <w:rFonts w:ascii="Times New Roman" w:hAnsi="Times New Roman" w:cs="Times New Roman"/>
          <w:sz w:val="18"/>
          <w:szCs w:val="18"/>
        </w:rPr>
        <w:t>warunkami i wymogami</w:t>
      </w:r>
      <w:r w:rsidR="00C77D2F" w:rsidRPr="00937110">
        <w:rPr>
          <w:rFonts w:ascii="Times New Roman" w:hAnsi="Times New Roman" w:cs="Times New Roman"/>
          <w:sz w:val="18"/>
          <w:szCs w:val="18"/>
        </w:rPr>
        <w:t xml:space="preserve"> </w:t>
      </w:r>
      <w:r w:rsidR="003C1ACD" w:rsidRPr="003C1ACD">
        <w:rPr>
          <w:rFonts w:ascii="Times New Roman" w:hAnsi="Times New Roman" w:cs="Times New Roman"/>
          <w:sz w:val="18"/>
          <w:szCs w:val="18"/>
        </w:rPr>
        <w:t>Resortowego programu wsparcia w podnoszeniu jakości</w:t>
      </w:r>
      <w:r w:rsidR="003C1ACD">
        <w:rPr>
          <w:rFonts w:ascii="Times New Roman" w:hAnsi="Times New Roman" w:cs="Times New Roman"/>
          <w:sz w:val="18"/>
          <w:szCs w:val="18"/>
        </w:rPr>
        <w:t xml:space="preserve"> opieki nad dziećmi do lat 3 – „</w:t>
      </w:r>
      <w:r w:rsidR="003C1ACD" w:rsidRPr="003C1ACD">
        <w:rPr>
          <w:rFonts w:ascii="Times New Roman" w:hAnsi="Times New Roman" w:cs="Times New Roman"/>
          <w:sz w:val="18"/>
          <w:szCs w:val="18"/>
        </w:rPr>
        <w:t>Aktywny Żłobek</w:t>
      </w:r>
      <w:r w:rsidR="000E7362">
        <w:rPr>
          <w:rFonts w:ascii="Times New Roman" w:hAnsi="Times New Roman" w:cs="Times New Roman"/>
          <w:sz w:val="18"/>
          <w:szCs w:val="18"/>
        </w:rPr>
        <w:t xml:space="preserve"> – </w:t>
      </w:r>
      <w:r w:rsidR="003C1ACD" w:rsidRPr="003C1ACD">
        <w:rPr>
          <w:rFonts w:ascii="Times New Roman" w:hAnsi="Times New Roman" w:cs="Times New Roman"/>
          <w:sz w:val="18"/>
          <w:szCs w:val="18"/>
        </w:rPr>
        <w:t>sale sensoryczne"</w:t>
      </w:r>
      <w:r w:rsidR="00D941C6">
        <w:rPr>
          <w:rFonts w:ascii="Times New Roman" w:hAnsi="Times New Roman" w:cs="Times New Roman"/>
          <w:sz w:val="18"/>
          <w:szCs w:val="18"/>
        </w:rPr>
        <w:t xml:space="preserve"> </w:t>
      </w:r>
      <w:r w:rsidR="003C1ACD" w:rsidRPr="003C1ACD">
        <w:rPr>
          <w:rFonts w:ascii="Times New Roman" w:hAnsi="Times New Roman" w:cs="Times New Roman"/>
          <w:sz w:val="18"/>
          <w:szCs w:val="18"/>
        </w:rPr>
        <w:t>2026</w:t>
      </w:r>
      <w:r w:rsidR="003C1ACD">
        <w:rPr>
          <w:rFonts w:ascii="Times New Roman" w:hAnsi="Times New Roman" w:cs="Times New Roman"/>
          <w:sz w:val="18"/>
          <w:szCs w:val="18"/>
        </w:rPr>
        <w:t xml:space="preserve">, Regulaminu realizacji </w:t>
      </w:r>
      <w:r w:rsidR="003C1ACD" w:rsidRPr="003C1ACD">
        <w:rPr>
          <w:rFonts w:ascii="Times New Roman" w:hAnsi="Times New Roman" w:cs="Times New Roman"/>
          <w:sz w:val="18"/>
          <w:szCs w:val="18"/>
        </w:rPr>
        <w:t xml:space="preserve">Resortowego programu wsparcia </w:t>
      </w:r>
      <w:r w:rsidR="00D941C6">
        <w:rPr>
          <w:rFonts w:ascii="Times New Roman" w:hAnsi="Times New Roman" w:cs="Times New Roman"/>
          <w:sz w:val="18"/>
          <w:szCs w:val="18"/>
        </w:rPr>
        <w:br/>
      </w:r>
      <w:r w:rsidR="003C1ACD" w:rsidRPr="003C1ACD">
        <w:rPr>
          <w:rFonts w:ascii="Times New Roman" w:hAnsi="Times New Roman" w:cs="Times New Roman"/>
          <w:sz w:val="18"/>
          <w:szCs w:val="18"/>
        </w:rPr>
        <w:t>w podnoszeniu jakości</w:t>
      </w:r>
      <w:r w:rsidR="003C1ACD">
        <w:rPr>
          <w:rFonts w:ascii="Times New Roman" w:hAnsi="Times New Roman" w:cs="Times New Roman"/>
          <w:sz w:val="18"/>
          <w:szCs w:val="18"/>
        </w:rPr>
        <w:t xml:space="preserve"> opieki nad dziećmi do lat 3 – „</w:t>
      </w:r>
      <w:r w:rsidR="003C1ACD" w:rsidRPr="003C1ACD">
        <w:rPr>
          <w:rFonts w:ascii="Times New Roman" w:hAnsi="Times New Roman" w:cs="Times New Roman"/>
          <w:sz w:val="18"/>
          <w:szCs w:val="18"/>
        </w:rPr>
        <w:t>Aktywny Żłobek</w:t>
      </w:r>
      <w:r w:rsidR="00D941C6">
        <w:rPr>
          <w:rFonts w:ascii="Times New Roman" w:hAnsi="Times New Roman" w:cs="Times New Roman"/>
          <w:sz w:val="18"/>
          <w:szCs w:val="18"/>
        </w:rPr>
        <w:t xml:space="preserve"> – </w:t>
      </w:r>
      <w:r w:rsidR="003C1ACD" w:rsidRPr="003C1ACD">
        <w:rPr>
          <w:rFonts w:ascii="Times New Roman" w:hAnsi="Times New Roman" w:cs="Times New Roman"/>
          <w:sz w:val="18"/>
          <w:szCs w:val="18"/>
        </w:rPr>
        <w:t>sale sensoryczne</w:t>
      </w:r>
      <w:r w:rsidR="003C1ACD">
        <w:rPr>
          <w:rFonts w:ascii="Times New Roman" w:hAnsi="Times New Roman" w:cs="Times New Roman"/>
          <w:sz w:val="18"/>
          <w:szCs w:val="18"/>
        </w:rPr>
        <w:t>”</w:t>
      </w:r>
      <w:r w:rsidR="003C1ACD" w:rsidRPr="003C1ACD">
        <w:rPr>
          <w:rFonts w:ascii="Times New Roman" w:hAnsi="Times New Roman" w:cs="Times New Roman"/>
          <w:sz w:val="18"/>
          <w:szCs w:val="18"/>
        </w:rPr>
        <w:t xml:space="preserve"> 2026</w:t>
      </w:r>
      <w:r w:rsidR="003C1ACD">
        <w:rPr>
          <w:rFonts w:ascii="Times New Roman" w:hAnsi="Times New Roman" w:cs="Times New Roman"/>
          <w:sz w:val="18"/>
          <w:szCs w:val="18"/>
        </w:rPr>
        <w:t xml:space="preserve"> oraz Załącznika nr 1 do Programu - </w:t>
      </w:r>
      <w:r w:rsidR="003C1ACD" w:rsidRPr="003C1ACD">
        <w:rPr>
          <w:rFonts w:ascii="Times New Roman" w:hAnsi="Times New Roman" w:cs="Times New Roman"/>
          <w:sz w:val="18"/>
          <w:szCs w:val="18"/>
        </w:rPr>
        <w:t>Resortow</w:t>
      </w:r>
      <w:r w:rsidR="003C1ACD">
        <w:rPr>
          <w:rFonts w:ascii="Times New Roman" w:hAnsi="Times New Roman" w:cs="Times New Roman"/>
          <w:sz w:val="18"/>
          <w:szCs w:val="18"/>
        </w:rPr>
        <w:t>y</w:t>
      </w:r>
      <w:r w:rsidR="003C1ACD" w:rsidRPr="003C1ACD">
        <w:rPr>
          <w:rFonts w:ascii="Times New Roman" w:hAnsi="Times New Roman" w:cs="Times New Roman"/>
          <w:sz w:val="18"/>
          <w:szCs w:val="18"/>
        </w:rPr>
        <w:t xml:space="preserve"> program wsparcia w podnoszeniu jakości opieki nad dziećmi do lat 3 - "Aktywny Żłobek</w:t>
      </w:r>
      <w:r w:rsidR="00D941C6">
        <w:rPr>
          <w:rFonts w:ascii="Times New Roman" w:hAnsi="Times New Roman" w:cs="Times New Roman"/>
          <w:sz w:val="18"/>
          <w:szCs w:val="18"/>
        </w:rPr>
        <w:t xml:space="preserve"> – </w:t>
      </w:r>
      <w:r w:rsidR="003C1ACD" w:rsidRPr="003C1ACD">
        <w:rPr>
          <w:rFonts w:ascii="Times New Roman" w:hAnsi="Times New Roman" w:cs="Times New Roman"/>
          <w:sz w:val="18"/>
          <w:szCs w:val="18"/>
        </w:rPr>
        <w:t>sale sensoryczne" 2026</w:t>
      </w:r>
      <w:r w:rsidR="00B436B1">
        <w:rPr>
          <w:rFonts w:ascii="Times New Roman" w:hAnsi="Times New Roman" w:cs="Times New Roman"/>
          <w:sz w:val="18"/>
          <w:szCs w:val="18"/>
        </w:rPr>
        <w:t>.</w:t>
      </w:r>
    </w:p>
    <w:p w14:paraId="206C4DE6" w14:textId="3F3F3FB0" w:rsidR="00BD0746" w:rsidRPr="00BD0746" w:rsidRDefault="00B436B1" w:rsidP="00D426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D0746">
        <w:rPr>
          <w:rFonts w:ascii="Times New Roman" w:hAnsi="Times New Roman" w:cs="Times New Roman"/>
          <w:sz w:val="18"/>
          <w:szCs w:val="18"/>
        </w:rPr>
        <w:t xml:space="preserve">Oświadczam, że </w:t>
      </w:r>
      <w:r w:rsidR="00BD0746" w:rsidRPr="00BD0746">
        <w:rPr>
          <w:rFonts w:ascii="Times New Roman" w:hAnsi="Times New Roman" w:cs="Times New Roman"/>
          <w:sz w:val="18"/>
          <w:szCs w:val="18"/>
        </w:rPr>
        <w:t>przedmiotem dofinansowania nie będzie:</w:t>
      </w:r>
    </w:p>
    <w:p w14:paraId="2C618EC5" w14:textId="77777777" w:rsidR="007C3976" w:rsidRDefault="00BD0746" w:rsidP="00D4264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D0746">
        <w:rPr>
          <w:rFonts w:ascii="Times New Roman" w:hAnsi="Times New Roman" w:cs="Times New Roman"/>
          <w:sz w:val="18"/>
          <w:szCs w:val="18"/>
        </w:rPr>
        <w:t>wyposażenie instytucji opieki, w której miejsca opieki powstały w ramach Programu Aktywny Maluch 2022-2029,</w:t>
      </w:r>
    </w:p>
    <w:p w14:paraId="0004AFAA" w14:textId="07EAD292" w:rsidR="007C3976" w:rsidRPr="007C3976" w:rsidRDefault="00BD0746" w:rsidP="00D4264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7C3976">
        <w:rPr>
          <w:rFonts w:ascii="Times New Roman" w:hAnsi="Times New Roman" w:cs="Times New Roman"/>
          <w:sz w:val="18"/>
          <w:szCs w:val="18"/>
        </w:rPr>
        <w:t>wyposażenie instytucji opieki, w której miejsca opieki planowane są do utworzenia w ramach Programu Aktywny Maluch 2022-2029</w:t>
      </w:r>
      <w:r w:rsidR="007C3976" w:rsidRPr="007C3976">
        <w:rPr>
          <w:rFonts w:ascii="Times New Roman" w:hAnsi="Times New Roman" w:cs="Times New Roman"/>
          <w:sz w:val="18"/>
          <w:szCs w:val="18"/>
        </w:rPr>
        <w:t xml:space="preserve">, przy czym </w:t>
      </w:r>
      <w:r w:rsidR="000E7362">
        <w:rPr>
          <w:rFonts w:ascii="Times New Roman" w:hAnsi="Times New Roman" w:cs="Times New Roman"/>
          <w:sz w:val="18"/>
          <w:szCs w:val="18"/>
        </w:rPr>
        <w:t>p</w:t>
      </w:r>
      <w:r w:rsidR="007C3976" w:rsidRPr="007C3976">
        <w:rPr>
          <w:rFonts w:ascii="Times New Roman" w:hAnsi="Times New Roman" w:cs="Times New Roman"/>
          <w:sz w:val="18"/>
          <w:szCs w:val="18"/>
        </w:rPr>
        <w:t>rzez planowanie rozumie się sytuację, w której wnioskodawca Programu Aktywny Maluch 2022-2029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="007C3976" w:rsidRPr="007C3976">
        <w:rPr>
          <w:rFonts w:ascii="Times New Roman" w:hAnsi="Times New Roman" w:cs="Times New Roman"/>
          <w:sz w:val="18"/>
          <w:szCs w:val="18"/>
        </w:rPr>
        <w:t>złożył przynajmniej oświadczenie o przyjęciu środków i do dnia złożenia wniosku nie zrezygnował z podpisania umowy albo umowa nie została rozwiązana</w:t>
      </w:r>
      <w:r w:rsidRPr="007C3976">
        <w:rPr>
          <w:rFonts w:ascii="Times New Roman" w:hAnsi="Times New Roman" w:cs="Times New Roman"/>
          <w:sz w:val="18"/>
          <w:szCs w:val="18"/>
        </w:rPr>
        <w:t>,</w:t>
      </w:r>
      <w:r w:rsidR="007C3976" w:rsidRPr="007C397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00F5C7" w14:textId="77777777" w:rsidR="007C3976" w:rsidRDefault="00BD0746" w:rsidP="00D4264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7C3976">
        <w:rPr>
          <w:rFonts w:ascii="Times New Roman" w:hAnsi="Times New Roman" w:cs="Times New Roman"/>
          <w:sz w:val="18"/>
          <w:szCs w:val="18"/>
        </w:rPr>
        <w:t>wyposażenie instytucji opieki, w której miejsca opieki powstały w ramach</w:t>
      </w:r>
      <w:r w:rsidR="007C3976" w:rsidRP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Resortowego programu rozwoju instytucji opieki nad dziećmi do lat 3 Aktywny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Maluch – Pierwszy dzienny opiekun w gminie 2024, Resortowego programu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rozwoju instytucji opieki nad dziećmi do lat 3 „Aktywny dzienny opiekun w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gminie 2025”, Resortowego programu rozwoju instytucji opieki nad dziećmi do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lat 3 „Aktywny dzienny opiekun w gmin</w:t>
      </w:r>
      <w:r w:rsidR="007C3976">
        <w:rPr>
          <w:rFonts w:ascii="Times New Roman" w:hAnsi="Times New Roman" w:cs="Times New Roman"/>
          <w:sz w:val="18"/>
          <w:szCs w:val="18"/>
        </w:rPr>
        <w:t>ie 2025 – edycja uzupełniająca”</w:t>
      </w:r>
    </w:p>
    <w:p w14:paraId="3AC682B2" w14:textId="569CD885" w:rsidR="004B7B48" w:rsidRPr="007C3976" w:rsidRDefault="00BD0746" w:rsidP="00D4264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7C3976">
        <w:rPr>
          <w:rFonts w:ascii="Times New Roman" w:hAnsi="Times New Roman" w:cs="Times New Roman"/>
          <w:sz w:val="18"/>
          <w:szCs w:val="18"/>
        </w:rPr>
        <w:t>wyposażenie instytucji opieki, w której miejsca opieki planowane są do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utworzenia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w ramach Resortowego programu rozwoju instytucji opieki nad dziećmi do lat 3</w:t>
      </w:r>
      <w:r w:rsidR="007C3976">
        <w:rPr>
          <w:rFonts w:ascii="Times New Roman" w:hAnsi="Times New Roman" w:cs="Times New Roman"/>
          <w:sz w:val="18"/>
          <w:szCs w:val="18"/>
        </w:rPr>
        <w:t xml:space="preserve"> </w:t>
      </w:r>
      <w:r w:rsidRPr="007C3976">
        <w:rPr>
          <w:rFonts w:ascii="Times New Roman" w:hAnsi="Times New Roman" w:cs="Times New Roman"/>
          <w:sz w:val="18"/>
          <w:szCs w:val="18"/>
        </w:rPr>
        <w:t>Aktywny dzienny opiekun w gminie 2026.</w:t>
      </w:r>
    </w:p>
    <w:p w14:paraId="0F971AE4" w14:textId="1486BAB1" w:rsidR="00B436B1" w:rsidRPr="004B7B48" w:rsidRDefault="00B436B1" w:rsidP="00D426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B7B48">
        <w:rPr>
          <w:rFonts w:ascii="Times New Roman" w:hAnsi="Times New Roman" w:cs="Times New Roman"/>
          <w:sz w:val="18"/>
          <w:szCs w:val="18"/>
        </w:rPr>
        <w:t xml:space="preserve">Oświadczam, że </w:t>
      </w:r>
      <w:r w:rsidR="004B7B48" w:rsidRPr="004B7B48">
        <w:rPr>
          <w:rFonts w:ascii="Times New Roman" w:hAnsi="Times New Roman" w:cs="Times New Roman"/>
          <w:sz w:val="18"/>
          <w:szCs w:val="18"/>
        </w:rPr>
        <w:t>w</w:t>
      </w:r>
      <w:r w:rsidRPr="004B7B48">
        <w:rPr>
          <w:rFonts w:ascii="Times New Roman" w:hAnsi="Times New Roman" w:cs="Times New Roman"/>
          <w:sz w:val="18"/>
          <w:szCs w:val="18"/>
        </w:rPr>
        <w:t>ysokość miesięcznej opłaty rodzica za pobyt dziecka w żłobku lub klubie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="007C3976">
        <w:rPr>
          <w:rFonts w:ascii="Times New Roman" w:hAnsi="Times New Roman" w:cs="Times New Roman"/>
          <w:sz w:val="18"/>
          <w:szCs w:val="18"/>
        </w:rPr>
        <w:t>dziecięcym bądź u </w:t>
      </w:r>
      <w:r w:rsidRPr="004B7B48">
        <w:rPr>
          <w:rFonts w:ascii="Times New Roman" w:hAnsi="Times New Roman" w:cs="Times New Roman"/>
          <w:sz w:val="18"/>
          <w:szCs w:val="18"/>
        </w:rPr>
        <w:t>dziennego opiekuna, którego/których dotyczy wniosek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Pr="004B7B48">
        <w:rPr>
          <w:rFonts w:ascii="Times New Roman" w:hAnsi="Times New Roman" w:cs="Times New Roman"/>
          <w:sz w:val="18"/>
          <w:szCs w:val="18"/>
        </w:rPr>
        <w:t>złożony w ramach naboru wniosków w ramach Prog</w:t>
      </w:r>
      <w:r w:rsidR="007C3976">
        <w:rPr>
          <w:rFonts w:ascii="Times New Roman" w:hAnsi="Times New Roman" w:cs="Times New Roman"/>
          <w:sz w:val="18"/>
          <w:szCs w:val="18"/>
        </w:rPr>
        <w:t>ramu, i </w:t>
      </w:r>
      <w:r w:rsidRPr="004B7B48">
        <w:rPr>
          <w:rFonts w:ascii="Times New Roman" w:hAnsi="Times New Roman" w:cs="Times New Roman"/>
          <w:sz w:val="18"/>
          <w:szCs w:val="18"/>
        </w:rPr>
        <w:t>którą rodzic byłby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Pr="004B7B48">
        <w:rPr>
          <w:rFonts w:ascii="Times New Roman" w:hAnsi="Times New Roman" w:cs="Times New Roman"/>
          <w:sz w:val="18"/>
          <w:szCs w:val="18"/>
        </w:rPr>
        <w:t>zobowiązany ponosić, gdyby nie zostało mu przyznane prawo do świadczenia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="007C3976">
        <w:rPr>
          <w:rFonts w:ascii="Times New Roman" w:hAnsi="Times New Roman" w:cs="Times New Roman"/>
          <w:sz w:val="18"/>
          <w:szCs w:val="18"/>
        </w:rPr>
        <w:t>„aktywnie w </w:t>
      </w:r>
      <w:r w:rsidRPr="004B7B48">
        <w:rPr>
          <w:rFonts w:ascii="Times New Roman" w:hAnsi="Times New Roman" w:cs="Times New Roman"/>
          <w:sz w:val="18"/>
          <w:szCs w:val="18"/>
        </w:rPr>
        <w:t>żłobku” nie przekracza kwoty 1500 zł lub 1900 zł w przypadku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Pr="004B7B48">
        <w:rPr>
          <w:rFonts w:ascii="Times New Roman" w:hAnsi="Times New Roman" w:cs="Times New Roman"/>
          <w:sz w:val="18"/>
          <w:szCs w:val="18"/>
        </w:rPr>
        <w:t>dziecka l</w:t>
      </w:r>
      <w:r w:rsidR="007C3976">
        <w:rPr>
          <w:rFonts w:ascii="Times New Roman" w:hAnsi="Times New Roman" w:cs="Times New Roman"/>
          <w:sz w:val="18"/>
          <w:szCs w:val="18"/>
        </w:rPr>
        <w:t>egitymującego się orzeczeniem o </w:t>
      </w:r>
      <w:r w:rsidRPr="004B7B48">
        <w:rPr>
          <w:rFonts w:ascii="Times New Roman" w:hAnsi="Times New Roman" w:cs="Times New Roman"/>
          <w:sz w:val="18"/>
          <w:szCs w:val="18"/>
        </w:rPr>
        <w:t>niepełnosprawności łącznie ze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Pr="004B7B48">
        <w:rPr>
          <w:rFonts w:ascii="Times New Roman" w:hAnsi="Times New Roman" w:cs="Times New Roman"/>
          <w:sz w:val="18"/>
          <w:szCs w:val="18"/>
        </w:rPr>
        <w:t>wskazaniami: konieczności stałej lub długotrwałej opieki lub pomocy innej osoby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="007C3976">
        <w:rPr>
          <w:rFonts w:ascii="Times New Roman" w:hAnsi="Times New Roman" w:cs="Times New Roman"/>
          <w:sz w:val="18"/>
          <w:szCs w:val="18"/>
        </w:rPr>
        <w:t>w </w:t>
      </w:r>
      <w:r w:rsidRPr="004B7B48">
        <w:rPr>
          <w:rFonts w:ascii="Times New Roman" w:hAnsi="Times New Roman" w:cs="Times New Roman"/>
          <w:sz w:val="18"/>
          <w:szCs w:val="18"/>
        </w:rPr>
        <w:t>związku ze znacznie ograniczoną możliwością samodzielnej egzystencji oraz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Pr="004B7B48">
        <w:rPr>
          <w:rFonts w:ascii="Times New Roman" w:hAnsi="Times New Roman" w:cs="Times New Roman"/>
          <w:sz w:val="18"/>
          <w:szCs w:val="18"/>
        </w:rPr>
        <w:t>konieczności stałego współudziału na co dzień opiekuna dziecka w procesie jego</w:t>
      </w:r>
      <w:r w:rsidR="004B7B48" w:rsidRPr="004B7B48">
        <w:rPr>
          <w:rFonts w:ascii="Times New Roman" w:hAnsi="Times New Roman" w:cs="Times New Roman"/>
          <w:sz w:val="18"/>
          <w:szCs w:val="18"/>
        </w:rPr>
        <w:t xml:space="preserve"> </w:t>
      </w:r>
      <w:r w:rsidRPr="004B7B48">
        <w:rPr>
          <w:rFonts w:ascii="Times New Roman" w:hAnsi="Times New Roman" w:cs="Times New Roman"/>
          <w:sz w:val="18"/>
          <w:szCs w:val="18"/>
        </w:rPr>
        <w:t>leczenia, rehabilitacji i edukacji.</w:t>
      </w:r>
    </w:p>
    <w:p w14:paraId="7286F54E" w14:textId="77777777" w:rsidR="00EC1875" w:rsidRDefault="00EC1875" w:rsidP="00D42649">
      <w:pPr>
        <w:pStyle w:val="Akapitzlist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14:paraId="0FB4DBF7" w14:textId="77777777" w:rsidR="007C3976" w:rsidRDefault="007C3976" w:rsidP="00D42649">
      <w:pPr>
        <w:pStyle w:val="Akapitzlist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14:paraId="28674708" w14:textId="42A253DB" w:rsidR="007C3976" w:rsidRDefault="007C3976" w:rsidP="003C1ACD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6877C0CA" w14:textId="77777777" w:rsidR="00D42649" w:rsidRPr="00937110" w:rsidRDefault="00D42649" w:rsidP="003C1ACD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1C273094" w14:textId="77777777" w:rsidR="00E47EDA" w:rsidRDefault="00E47EDA" w:rsidP="00EC1875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Calibri" w:hAnsi="Calibri" w:cs="Calibri"/>
          <w:sz w:val="24"/>
          <w:szCs w:val="24"/>
        </w:rPr>
      </w:pPr>
    </w:p>
    <w:p w14:paraId="7FBDC606" w14:textId="5FF0A0B6" w:rsidR="00EC1875" w:rsidRPr="0008046D" w:rsidRDefault="00EC1875" w:rsidP="0008046D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Times New Roman" w:hAnsi="Times New Roman" w:cs="Times New Roman"/>
        </w:rPr>
      </w:pPr>
      <w:r w:rsidRPr="0008046D">
        <w:rPr>
          <w:rFonts w:ascii="Times New Roman" w:hAnsi="Times New Roman" w:cs="Times New Roman"/>
        </w:rPr>
        <w:t>…………………</w:t>
      </w:r>
      <w:r w:rsidR="0008046D" w:rsidRPr="0008046D">
        <w:rPr>
          <w:rFonts w:ascii="Times New Roman" w:hAnsi="Times New Roman" w:cs="Times New Roman"/>
        </w:rPr>
        <w:t>……………………….</w:t>
      </w:r>
      <w:r w:rsidRPr="0008046D">
        <w:rPr>
          <w:rFonts w:ascii="Times New Roman" w:hAnsi="Times New Roman" w:cs="Times New Roman"/>
          <w:i/>
          <w:iCs/>
        </w:rPr>
        <w:t xml:space="preserve"> </w:t>
      </w:r>
      <w:r w:rsidRPr="0008046D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E47EDA" w:rsidRPr="0008046D">
        <w:rPr>
          <w:rFonts w:ascii="Times New Roman" w:hAnsi="Times New Roman" w:cs="Times New Roman"/>
        </w:rPr>
        <w:t xml:space="preserve">    </w:t>
      </w:r>
      <w:r w:rsidR="00D42649">
        <w:rPr>
          <w:rFonts w:ascii="Times New Roman" w:hAnsi="Times New Roman" w:cs="Times New Roman"/>
        </w:rPr>
        <w:t xml:space="preserve">         </w:t>
      </w:r>
      <w:r w:rsidR="00E47EDA" w:rsidRPr="0008046D">
        <w:rPr>
          <w:rFonts w:ascii="Times New Roman" w:hAnsi="Times New Roman" w:cs="Times New Roman"/>
        </w:rPr>
        <w:t xml:space="preserve"> </w:t>
      </w:r>
      <w:r w:rsidR="001159AB" w:rsidRPr="0008046D">
        <w:rPr>
          <w:rFonts w:ascii="Times New Roman" w:hAnsi="Times New Roman" w:cs="Times New Roman"/>
        </w:rPr>
        <w:t>……...</w:t>
      </w:r>
      <w:r w:rsidRPr="0008046D">
        <w:rPr>
          <w:rFonts w:ascii="Times New Roman" w:hAnsi="Times New Roman" w:cs="Times New Roman"/>
        </w:rPr>
        <w:t>…..……………………..……………</w:t>
      </w:r>
      <w:r w:rsidR="00F62CDC">
        <w:rPr>
          <w:rFonts w:ascii="Times New Roman" w:hAnsi="Times New Roman" w:cs="Times New Roman"/>
        </w:rPr>
        <w:t>……</w:t>
      </w:r>
    </w:p>
    <w:p w14:paraId="2E62C0D4" w14:textId="74133A18" w:rsidR="00EC1875" w:rsidRDefault="0008046D" w:rsidP="0008046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42649">
        <w:rPr>
          <w:rFonts w:ascii="Times New Roman" w:hAnsi="Times New Roman" w:cs="Times New Roman"/>
          <w:sz w:val="16"/>
          <w:szCs w:val="16"/>
        </w:rPr>
        <w:t xml:space="preserve">    </w:t>
      </w:r>
      <w:r w:rsidR="00F62CDC">
        <w:rPr>
          <w:rFonts w:ascii="Times New Roman" w:hAnsi="Times New Roman" w:cs="Times New Roman"/>
          <w:sz w:val="16"/>
          <w:szCs w:val="16"/>
        </w:rPr>
        <w:t xml:space="preserve">   </w:t>
      </w:r>
      <w:r w:rsidR="00D42649">
        <w:rPr>
          <w:rFonts w:ascii="Times New Roman" w:hAnsi="Times New Roman" w:cs="Times New Roman"/>
          <w:sz w:val="16"/>
          <w:szCs w:val="16"/>
        </w:rPr>
        <w:t xml:space="preserve"> </w:t>
      </w:r>
      <w:r w:rsidRPr="00EC1875">
        <w:rPr>
          <w:rFonts w:ascii="Times New Roman" w:hAnsi="Times New Roman" w:cs="Times New Roman"/>
          <w:sz w:val="16"/>
          <w:szCs w:val="16"/>
        </w:rPr>
        <w:t>(</w:t>
      </w:r>
      <w:r w:rsidRPr="00EC1875">
        <w:rPr>
          <w:rFonts w:ascii="Times New Roman" w:hAnsi="Times New Roman" w:cs="Times New Roman"/>
          <w:i/>
          <w:iCs/>
          <w:sz w:val="16"/>
          <w:szCs w:val="16"/>
        </w:rPr>
        <w:t>data)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</w:t>
      </w:r>
      <w:r w:rsidR="00D42649"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="00D42649">
        <w:rPr>
          <w:rFonts w:ascii="Times New Roman" w:hAnsi="Times New Roman"/>
          <w:i/>
          <w:sz w:val="16"/>
          <w:szCs w:val="16"/>
        </w:rPr>
        <w:t xml:space="preserve">(podpis prezydenta miasta/burmistrza/wójta/osoby upoważnionej </w:t>
      </w:r>
    </w:p>
    <w:p w14:paraId="784AED56" w14:textId="20A8ACCC" w:rsidR="00D42649" w:rsidRPr="00EC1875" w:rsidRDefault="00D42649" w:rsidP="0008046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F62CDC">
        <w:rPr>
          <w:rFonts w:ascii="Times New Roman" w:hAnsi="Times New Roman"/>
          <w:i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F62CDC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lub </w:t>
      </w:r>
      <w:r w:rsidR="00F62CDC">
        <w:rPr>
          <w:rFonts w:ascii="Times New Roman" w:hAnsi="Times New Roman"/>
          <w:i/>
          <w:sz w:val="16"/>
          <w:szCs w:val="16"/>
        </w:rPr>
        <w:br/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osoby upoważnionej do reprezentowania wnioskodawcy niepublicznego) </w:t>
      </w:r>
    </w:p>
    <w:p w14:paraId="1D8C472E" w14:textId="27E867F2" w:rsidR="00EC1875" w:rsidRPr="00EC1875" w:rsidRDefault="00D42649" w:rsidP="00EC187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EC1875" w:rsidRPr="00EC1875">
        <w:rPr>
          <w:rFonts w:ascii="Times New Roman" w:hAnsi="Times New Roman"/>
          <w:sz w:val="16"/>
          <w:szCs w:val="16"/>
        </w:rPr>
        <w:tab/>
      </w:r>
      <w:r w:rsidR="00EC1875" w:rsidRPr="00EC1875">
        <w:rPr>
          <w:rFonts w:ascii="Times New Roman" w:hAnsi="Times New Roman"/>
          <w:sz w:val="16"/>
          <w:szCs w:val="16"/>
        </w:rPr>
        <w:tab/>
      </w:r>
      <w:r w:rsidR="00EC1875" w:rsidRPr="00EC1875">
        <w:rPr>
          <w:rFonts w:ascii="Times New Roman" w:hAnsi="Times New Roman"/>
          <w:sz w:val="16"/>
          <w:szCs w:val="16"/>
        </w:rPr>
        <w:tab/>
      </w:r>
      <w:r w:rsidR="00EC1875" w:rsidRPr="00EC1875">
        <w:rPr>
          <w:rFonts w:ascii="Times New Roman" w:hAnsi="Times New Roman"/>
          <w:sz w:val="16"/>
          <w:szCs w:val="16"/>
        </w:rPr>
        <w:tab/>
      </w:r>
      <w:r w:rsidR="00EC1875" w:rsidRPr="00EC1875">
        <w:rPr>
          <w:rFonts w:ascii="Times New Roman" w:hAnsi="Times New Roman"/>
          <w:sz w:val="16"/>
          <w:szCs w:val="16"/>
        </w:rPr>
        <w:tab/>
      </w:r>
      <w:r w:rsidR="00EC1875" w:rsidRPr="00EC1875">
        <w:rPr>
          <w:rFonts w:ascii="Times New Roman" w:hAnsi="Times New Roman"/>
          <w:sz w:val="16"/>
          <w:szCs w:val="16"/>
        </w:rPr>
        <w:tab/>
      </w:r>
    </w:p>
    <w:p w14:paraId="29937219" w14:textId="552BE31E" w:rsidR="00EC1875" w:rsidRDefault="00EC1875" w:rsidP="00EC1875">
      <w:pPr>
        <w:spacing w:after="0" w:line="240" w:lineRule="auto"/>
        <w:jc w:val="right"/>
        <w:rPr>
          <w:rFonts w:ascii="Times New Roman" w:hAnsi="Times New Roman"/>
        </w:rPr>
      </w:pPr>
    </w:p>
    <w:p w14:paraId="0FB4D8A8" w14:textId="77777777" w:rsidR="00D42649" w:rsidRDefault="00D42649" w:rsidP="00EC1875">
      <w:pPr>
        <w:spacing w:after="0" w:line="240" w:lineRule="auto"/>
        <w:jc w:val="right"/>
        <w:rPr>
          <w:rFonts w:ascii="Times New Roman" w:hAnsi="Times New Roman"/>
        </w:rPr>
      </w:pPr>
    </w:p>
    <w:p w14:paraId="2742A435" w14:textId="77777777" w:rsidR="00D42649" w:rsidRDefault="00D42649" w:rsidP="00EC1875">
      <w:pPr>
        <w:spacing w:after="0" w:line="240" w:lineRule="auto"/>
        <w:jc w:val="right"/>
        <w:rPr>
          <w:rFonts w:ascii="Times New Roman" w:hAnsi="Times New Roman"/>
        </w:rPr>
      </w:pPr>
    </w:p>
    <w:p w14:paraId="188D0060" w14:textId="227D0103" w:rsidR="00EC1875" w:rsidRDefault="00EC1875" w:rsidP="00EC187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…………….</w:t>
      </w:r>
      <w:r>
        <w:rPr>
          <w:rFonts w:ascii="Times New Roman" w:hAnsi="Times New Roman"/>
          <w:sz w:val="18"/>
          <w:szCs w:val="18"/>
        </w:rPr>
        <w:t>…………….……………................................</w:t>
      </w:r>
    </w:p>
    <w:p w14:paraId="74542DCD" w14:textId="661F267B" w:rsidR="00EC1875" w:rsidRPr="00EC1875" w:rsidRDefault="0008046D" w:rsidP="0008046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="00EC1875">
        <w:rPr>
          <w:rFonts w:ascii="Times New Roman" w:hAnsi="Times New Roman"/>
          <w:sz w:val="18"/>
          <w:szCs w:val="18"/>
        </w:rPr>
        <w:t xml:space="preserve"> </w:t>
      </w:r>
      <w:r w:rsidR="00EC1875" w:rsidRPr="00EC1875">
        <w:rPr>
          <w:rFonts w:ascii="Times New Roman" w:hAnsi="Times New Roman"/>
          <w:i/>
          <w:sz w:val="16"/>
          <w:szCs w:val="16"/>
        </w:rPr>
        <w:t xml:space="preserve">(podpis </w:t>
      </w:r>
      <w:r w:rsidR="00C3111A">
        <w:rPr>
          <w:rFonts w:ascii="Times New Roman" w:hAnsi="Times New Roman"/>
          <w:i/>
          <w:sz w:val="16"/>
          <w:szCs w:val="16"/>
        </w:rPr>
        <w:t>s</w:t>
      </w:r>
      <w:r w:rsidR="00EC1875" w:rsidRPr="00EC1875">
        <w:rPr>
          <w:rFonts w:ascii="Times New Roman" w:hAnsi="Times New Roman"/>
          <w:i/>
          <w:sz w:val="16"/>
          <w:szCs w:val="16"/>
        </w:rPr>
        <w:t xml:space="preserve">karbnika </w:t>
      </w:r>
      <w:r w:rsidR="00C3111A">
        <w:rPr>
          <w:rFonts w:ascii="Times New Roman" w:hAnsi="Times New Roman"/>
          <w:i/>
          <w:sz w:val="16"/>
          <w:szCs w:val="16"/>
        </w:rPr>
        <w:t>g</w:t>
      </w:r>
      <w:r w:rsidR="00EC1875" w:rsidRPr="00ED0396">
        <w:rPr>
          <w:rFonts w:ascii="Times New Roman" w:hAnsi="Times New Roman"/>
          <w:i/>
          <w:sz w:val="16"/>
          <w:szCs w:val="16"/>
        </w:rPr>
        <w:t>miny</w:t>
      </w:r>
      <w:r w:rsidR="003C1ACD">
        <w:rPr>
          <w:rFonts w:ascii="Times New Roman" w:hAnsi="Times New Roman"/>
          <w:i/>
          <w:sz w:val="16"/>
          <w:szCs w:val="16"/>
        </w:rPr>
        <w:t xml:space="preserve"> lub osoby upoważnionej – dotyczy gmin</w:t>
      </w:r>
      <w:r w:rsidR="00EC1875" w:rsidRPr="00ED0396">
        <w:rPr>
          <w:rFonts w:ascii="Times New Roman" w:hAnsi="Times New Roman"/>
          <w:i/>
          <w:sz w:val="16"/>
          <w:szCs w:val="16"/>
        </w:rPr>
        <w:t>)</w:t>
      </w:r>
    </w:p>
    <w:sectPr w:rsidR="00EC1875" w:rsidRPr="00EC1875" w:rsidSect="00983D13">
      <w:pgSz w:w="11906" w:h="16838"/>
      <w:pgMar w:top="51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014E3" w14:textId="77777777" w:rsidR="00743C1E" w:rsidRDefault="00743C1E" w:rsidP="00DF2B24">
      <w:pPr>
        <w:spacing w:after="0" w:line="240" w:lineRule="auto"/>
      </w:pPr>
      <w:r>
        <w:separator/>
      </w:r>
    </w:p>
  </w:endnote>
  <w:endnote w:type="continuationSeparator" w:id="0">
    <w:p w14:paraId="795566DE" w14:textId="77777777" w:rsidR="00743C1E" w:rsidRDefault="00743C1E" w:rsidP="00DF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18906088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C39DAF" w14:textId="77732D8E" w:rsidR="00F55393" w:rsidRPr="00227BA7" w:rsidRDefault="00F55393" w:rsidP="00FF7CCC">
            <w:pPr>
              <w:pStyle w:val="Stopka"/>
              <w:tabs>
                <w:tab w:val="clear" w:pos="453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7BA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Strona 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56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227B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56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227B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074795" w14:textId="77777777" w:rsidR="00F55393" w:rsidRDefault="00F553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43C62" w14:textId="7AEAE12C" w:rsidR="00F55393" w:rsidRPr="00FF47AC" w:rsidRDefault="00F55393" w:rsidP="00FF47AC">
    <w:pPr>
      <w:tabs>
        <w:tab w:val="center" w:pos="-5812"/>
      </w:tabs>
      <w:jc w:val="both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color w:val="FF0000"/>
        <w:sz w:val="20"/>
        <w:szCs w:val="20"/>
      </w:rPr>
      <w:tab/>
    </w:r>
    <w:r w:rsidRPr="00FF47AC">
      <w:rPr>
        <w:rFonts w:ascii="Times New Roman" w:hAnsi="Times New Roman" w:cs="Times New Roman"/>
        <w:color w:val="FF0000"/>
        <w:sz w:val="20"/>
        <w:szCs w:val="20"/>
      </w:rPr>
      <w:t xml:space="preserve"> </w:t>
    </w:r>
  </w:p>
  <w:p w14:paraId="0F9A343B" w14:textId="77777777" w:rsidR="00F55393" w:rsidRDefault="00F553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8C50C" w14:textId="77777777" w:rsidR="00743C1E" w:rsidRDefault="00743C1E" w:rsidP="00DF2B24">
      <w:pPr>
        <w:spacing w:after="0" w:line="240" w:lineRule="auto"/>
      </w:pPr>
      <w:r>
        <w:separator/>
      </w:r>
    </w:p>
  </w:footnote>
  <w:footnote w:type="continuationSeparator" w:id="0">
    <w:p w14:paraId="31DCBBC0" w14:textId="77777777" w:rsidR="00743C1E" w:rsidRDefault="00743C1E" w:rsidP="00DF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7102" w14:textId="405333D4" w:rsidR="00F55393" w:rsidRPr="00FF47AC" w:rsidRDefault="00F55393" w:rsidP="00FF47AC">
    <w:pPr>
      <w:tabs>
        <w:tab w:val="center" w:pos="7721"/>
      </w:tabs>
      <w:ind w:left="5664" w:firstLine="708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color w:val="FF0000"/>
        <w:sz w:val="20"/>
        <w:szCs w:val="20"/>
      </w:rPr>
      <w:tab/>
    </w:r>
    <w:r w:rsidRPr="00FF47AC">
      <w:rPr>
        <w:rFonts w:ascii="Times New Roman" w:hAnsi="Times New Roman" w:cs="Times New Roman"/>
        <w:color w:val="FF0000"/>
        <w:sz w:val="20"/>
        <w:szCs w:val="20"/>
      </w:rPr>
      <w:t xml:space="preserve"> </w:t>
    </w:r>
  </w:p>
  <w:p w14:paraId="29B1404D" w14:textId="77777777" w:rsidR="00F55393" w:rsidRDefault="00F553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3BC0" w14:textId="55E201F0" w:rsidR="00F55393" w:rsidRPr="00FF47AC" w:rsidRDefault="00F55393" w:rsidP="00FF47AC">
    <w:pPr>
      <w:tabs>
        <w:tab w:val="center" w:pos="7721"/>
      </w:tabs>
      <w:ind w:left="5664" w:firstLine="708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color w:val="FF0000"/>
        <w:sz w:val="20"/>
        <w:szCs w:val="20"/>
      </w:rPr>
      <w:tab/>
    </w:r>
    <w:r w:rsidRPr="00FF47AC">
      <w:rPr>
        <w:rFonts w:ascii="Times New Roman" w:hAnsi="Times New Roman" w:cs="Times New Roman"/>
        <w:color w:val="FF0000"/>
        <w:sz w:val="20"/>
        <w:szCs w:val="20"/>
      </w:rPr>
      <w:t xml:space="preserve"> </w:t>
    </w:r>
  </w:p>
  <w:p w14:paraId="6901310E" w14:textId="77777777" w:rsidR="00F55393" w:rsidRDefault="00F553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959"/>
    <w:multiLevelType w:val="hybridMultilevel"/>
    <w:tmpl w:val="87F8B67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9137D"/>
    <w:multiLevelType w:val="hybridMultilevel"/>
    <w:tmpl w:val="881658E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31C5E"/>
    <w:multiLevelType w:val="hybridMultilevel"/>
    <w:tmpl w:val="E8D858A0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3D45"/>
    <w:multiLevelType w:val="hybridMultilevel"/>
    <w:tmpl w:val="F8628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21362"/>
    <w:multiLevelType w:val="hybridMultilevel"/>
    <w:tmpl w:val="967E00DE"/>
    <w:lvl w:ilvl="0" w:tplc="892852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D5AF3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4F11"/>
    <w:multiLevelType w:val="hybridMultilevel"/>
    <w:tmpl w:val="379CE9EC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553F5"/>
    <w:multiLevelType w:val="hybridMultilevel"/>
    <w:tmpl w:val="A5460A1A"/>
    <w:lvl w:ilvl="0" w:tplc="A7A888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F6D04"/>
    <w:multiLevelType w:val="hybridMultilevel"/>
    <w:tmpl w:val="460CA1E8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604E9"/>
    <w:multiLevelType w:val="hybridMultilevel"/>
    <w:tmpl w:val="11CE5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D3737"/>
    <w:multiLevelType w:val="hybridMultilevel"/>
    <w:tmpl w:val="CB1EEBC6"/>
    <w:lvl w:ilvl="0" w:tplc="AD38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44F"/>
    <w:multiLevelType w:val="hybridMultilevel"/>
    <w:tmpl w:val="177A032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385E1FC4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76124"/>
    <w:multiLevelType w:val="hybridMultilevel"/>
    <w:tmpl w:val="BE8A3A5E"/>
    <w:lvl w:ilvl="0" w:tplc="AD38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E1CD8"/>
    <w:multiLevelType w:val="hybridMultilevel"/>
    <w:tmpl w:val="A7981C92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56483"/>
    <w:multiLevelType w:val="hybridMultilevel"/>
    <w:tmpl w:val="9E50DA3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16A26"/>
    <w:multiLevelType w:val="hybridMultilevel"/>
    <w:tmpl w:val="2C8C5754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004"/>
    <w:multiLevelType w:val="hybridMultilevel"/>
    <w:tmpl w:val="F7C25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E2066"/>
    <w:multiLevelType w:val="hybridMultilevel"/>
    <w:tmpl w:val="2140D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D6BC2"/>
    <w:multiLevelType w:val="hybridMultilevel"/>
    <w:tmpl w:val="D8A2488A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355E7"/>
    <w:multiLevelType w:val="hybridMultilevel"/>
    <w:tmpl w:val="CDA240E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D6123"/>
    <w:multiLevelType w:val="hybridMultilevel"/>
    <w:tmpl w:val="5238AE62"/>
    <w:lvl w:ilvl="0" w:tplc="9C8AD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D33E9"/>
    <w:multiLevelType w:val="hybridMultilevel"/>
    <w:tmpl w:val="CA9427CC"/>
    <w:lvl w:ilvl="0" w:tplc="3F24A8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7C258A"/>
    <w:multiLevelType w:val="hybridMultilevel"/>
    <w:tmpl w:val="127448C6"/>
    <w:lvl w:ilvl="0" w:tplc="A99A11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A24D2"/>
    <w:multiLevelType w:val="hybridMultilevel"/>
    <w:tmpl w:val="379CE9EC"/>
    <w:lvl w:ilvl="0" w:tplc="9C389C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E1310"/>
    <w:multiLevelType w:val="hybridMultilevel"/>
    <w:tmpl w:val="49AA6C7A"/>
    <w:lvl w:ilvl="0" w:tplc="6FC679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525175"/>
    <w:multiLevelType w:val="hybridMultilevel"/>
    <w:tmpl w:val="FD8A43D2"/>
    <w:lvl w:ilvl="0" w:tplc="A99A11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7"/>
  </w:num>
  <w:num w:numId="5">
    <w:abstractNumId w:val="12"/>
  </w:num>
  <w:num w:numId="6">
    <w:abstractNumId w:val="25"/>
  </w:num>
  <w:num w:numId="7">
    <w:abstractNumId w:val="5"/>
  </w:num>
  <w:num w:numId="8">
    <w:abstractNumId w:val="19"/>
  </w:num>
  <w:num w:numId="9">
    <w:abstractNumId w:val="15"/>
  </w:num>
  <w:num w:numId="10">
    <w:abstractNumId w:val="1"/>
  </w:num>
  <w:num w:numId="11">
    <w:abstractNumId w:val="14"/>
  </w:num>
  <w:num w:numId="12">
    <w:abstractNumId w:val="0"/>
  </w:num>
  <w:num w:numId="13">
    <w:abstractNumId w:val="3"/>
  </w:num>
  <w:num w:numId="14">
    <w:abstractNumId w:val="21"/>
  </w:num>
  <w:num w:numId="15">
    <w:abstractNumId w:val="13"/>
  </w:num>
  <w:num w:numId="16">
    <w:abstractNumId w:val="10"/>
  </w:num>
  <w:num w:numId="17">
    <w:abstractNumId w:val="6"/>
  </w:num>
  <w:num w:numId="18">
    <w:abstractNumId w:val="16"/>
  </w:num>
  <w:num w:numId="19">
    <w:abstractNumId w:val="4"/>
  </w:num>
  <w:num w:numId="20">
    <w:abstractNumId w:val="26"/>
  </w:num>
  <w:num w:numId="21">
    <w:abstractNumId w:val="23"/>
  </w:num>
  <w:num w:numId="22">
    <w:abstractNumId w:val="7"/>
  </w:num>
  <w:num w:numId="23">
    <w:abstractNumId w:val="24"/>
  </w:num>
  <w:num w:numId="24">
    <w:abstractNumId w:val="8"/>
  </w:num>
  <w:num w:numId="25">
    <w:abstractNumId w:val="9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45"/>
    <w:rsid w:val="000124DE"/>
    <w:rsid w:val="000246A8"/>
    <w:rsid w:val="0003304B"/>
    <w:rsid w:val="00047B60"/>
    <w:rsid w:val="000524E9"/>
    <w:rsid w:val="000727F5"/>
    <w:rsid w:val="0008046D"/>
    <w:rsid w:val="00093281"/>
    <w:rsid w:val="00093DDB"/>
    <w:rsid w:val="000B13B7"/>
    <w:rsid w:val="000B32A7"/>
    <w:rsid w:val="000C5170"/>
    <w:rsid w:val="000E3577"/>
    <w:rsid w:val="000E7362"/>
    <w:rsid w:val="000F1CC8"/>
    <w:rsid w:val="000F6175"/>
    <w:rsid w:val="001071D8"/>
    <w:rsid w:val="001159AB"/>
    <w:rsid w:val="00141D91"/>
    <w:rsid w:val="00144759"/>
    <w:rsid w:val="00155978"/>
    <w:rsid w:val="00166F65"/>
    <w:rsid w:val="00175375"/>
    <w:rsid w:val="0017716D"/>
    <w:rsid w:val="00180B1A"/>
    <w:rsid w:val="0018275F"/>
    <w:rsid w:val="0018562B"/>
    <w:rsid w:val="00190433"/>
    <w:rsid w:val="00191D32"/>
    <w:rsid w:val="0019547E"/>
    <w:rsid w:val="001A129B"/>
    <w:rsid w:val="001A2CAE"/>
    <w:rsid w:val="001A2E43"/>
    <w:rsid w:val="001B626A"/>
    <w:rsid w:val="001C433E"/>
    <w:rsid w:val="001C7D62"/>
    <w:rsid w:val="001E243E"/>
    <w:rsid w:val="001E39DA"/>
    <w:rsid w:val="002038A7"/>
    <w:rsid w:val="00217AEC"/>
    <w:rsid w:val="00217CA9"/>
    <w:rsid w:val="00227BA7"/>
    <w:rsid w:val="00231D2E"/>
    <w:rsid w:val="002357F9"/>
    <w:rsid w:val="00240191"/>
    <w:rsid w:val="0024272E"/>
    <w:rsid w:val="002561BA"/>
    <w:rsid w:val="00260C9D"/>
    <w:rsid w:val="00264381"/>
    <w:rsid w:val="00283E1B"/>
    <w:rsid w:val="002A5ECF"/>
    <w:rsid w:val="002B6413"/>
    <w:rsid w:val="0030047C"/>
    <w:rsid w:val="00325059"/>
    <w:rsid w:val="00330E24"/>
    <w:rsid w:val="0033408B"/>
    <w:rsid w:val="00343DED"/>
    <w:rsid w:val="003461C4"/>
    <w:rsid w:val="00374DDB"/>
    <w:rsid w:val="0039572B"/>
    <w:rsid w:val="00395B60"/>
    <w:rsid w:val="003B6D64"/>
    <w:rsid w:val="003C1ACD"/>
    <w:rsid w:val="003C52E2"/>
    <w:rsid w:val="003C53CF"/>
    <w:rsid w:val="003D484B"/>
    <w:rsid w:val="003E1C0E"/>
    <w:rsid w:val="003E3DB0"/>
    <w:rsid w:val="003F4BBC"/>
    <w:rsid w:val="00413D3E"/>
    <w:rsid w:val="0042226D"/>
    <w:rsid w:val="00423C5A"/>
    <w:rsid w:val="00434830"/>
    <w:rsid w:val="00437CA8"/>
    <w:rsid w:val="004466B0"/>
    <w:rsid w:val="00454773"/>
    <w:rsid w:val="00466213"/>
    <w:rsid w:val="004705D0"/>
    <w:rsid w:val="00474003"/>
    <w:rsid w:val="00476C07"/>
    <w:rsid w:val="004837A9"/>
    <w:rsid w:val="004A72F9"/>
    <w:rsid w:val="004B2E0B"/>
    <w:rsid w:val="004B7B48"/>
    <w:rsid w:val="004F4161"/>
    <w:rsid w:val="005112C5"/>
    <w:rsid w:val="00522871"/>
    <w:rsid w:val="0053289C"/>
    <w:rsid w:val="00540EE4"/>
    <w:rsid w:val="00541310"/>
    <w:rsid w:val="005440EF"/>
    <w:rsid w:val="00560EB1"/>
    <w:rsid w:val="005741D3"/>
    <w:rsid w:val="005811DA"/>
    <w:rsid w:val="0058398C"/>
    <w:rsid w:val="00583EEB"/>
    <w:rsid w:val="005A06D2"/>
    <w:rsid w:val="005A60F9"/>
    <w:rsid w:val="005D31BF"/>
    <w:rsid w:val="005D3998"/>
    <w:rsid w:val="005D5CC6"/>
    <w:rsid w:val="005E5FB8"/>
    <w:rsid w:val="006031C8"/>
    <w:rsid w:val="00615D10"/>
    <w:rsid w:val="006208A4"/>
    <w:rsid w:val="00623209"/>
    <w:rsid w:val="00662610"/>
    <w:rsid w:val="00664934"/>
    <w:rsid w:val="00682AE5"/>
    <w:rsid w:val="00685B0C"/>
    <w:rsid w:val="00693F6B"/>
    <w:rsid w:val="006A3DDE"/>
    <w:rsid w:val="006B0535"/>
    <w:rsid w:val="006B1131"/>
    <w:rsid w:val="006B68CC"/>
    <w:rsid w:val="006C1F10"/>
    <w:rsid w:val="006E38D8"/>
    <w:rsid w:val="006F16FA"/>
    <w:rsid w:val="007069F9"/>
    <w:rsid w:val="00722044"/>
    <w:rsid w:val="0072230F"/>
    <w:rsid w:val="00723578"/>
    <w:rsid w:val="007279A9"/>
    <w:rsid w:val="00743C1E"/>
    <w:rsid w:val="00745225"/>
    <w:rsid w:val="007553E1"/>
    <w:rsid w:val="00760464"/>
    <w:rsid w:val="007624B1"/>
    <w:rsid w:val="00762A45"/>
    <w:rsid w:val="0076735F"/>
    <w:rsid w:val="00777197"/>
    <w:rsid w:val="00794552"/>
    <w:rsid w:val="007B3D96"/>
    <w:rsid w:val="007C0E7A"/>
    <w:rsid w:val="007C1490"/>
    <w:rsid w:val="007C3976"/>
    <w:rsid w:val="007E18DF"/>
    <w:rsid w:val="007E3F1A"/>
    <w:rsid w:val="00803CB6"/>
    <w:rsid w:val="0081077E"/>
    <w:rsid w:val="00820982"/>
    <w:rsid w:val="008237AF"/>
    <w:rsid w:val="00854F94"/>
    <w:rsid w:val="00876901"/>
    <w:rsid w:val="008A0197"/>
    <w:rsid w:val="008C5EE3"/>
    <w:rsid w:val="008D2FCA"/>
    <w:rsid w:val="00901BB4"/>
    <w:rsid w:val="0090376C"/>
    <w:rsid w:val="009179F1"/>
    <w:rsid w:val="0093164C"/>
    <w:rsid w:val="00935F70"/>
    <w:rsid w:val="00937110"/>
    <w:rsid w:val="0094354B"/>
    <w:rsid w:val="00951DA1"/>
    <w:rsid w:val="00952619"/>
    <w:rsid w:val="00956999"/>
    <w:rsid w:val="00983D13"/>
    <w:rsid w:val="0098485F"/>
    <w:rsid w:val="0099257A"/>
    <w:rsid w:val="00997352"/>
    <w:rsid w:val="009A4D1F"/>
    <w:rsid w:val="009A7458"/>
    <w:rsid w:val="009C3ABD"/>
    <w:rsid w:val="009D469C"/>
    <w:rsid w:val="009D4BDB"/>
    <w:rsid w:val="00A066F7"/>
    <w:rsid w:val="00A10136"/>
    <w:rsid w:val="00A27246"/>
    <w:rsid w:val="00A52CBA"/>
    <w:rsid w:val="00A73227"/>
    <w:rsid w:val="00A82987"/>
    <w:rsid w:val="00A86393"/>
    <w:rsid w:val="00A96776"/>
    <w:rsid w:val="00AB7E1B"/>
    <w:rsid w:val="00AE3244"/>
    <w:rsid w:val="00B00692"/>
    <w:rsid w:val="00B0176C"/>
    <w:rsid w:val="00B10218"/>
    <w:rsid w:val="00B136C5"/>
    <w:rsid w:val="00B13EF0"/>
    <w:rsid w:val="00B37762"/>
    <w:rsid w:val="00B436B1"/>
    <w:rsid w:val="00B47C2C"/>
    <w:rsid w:val="00B60C21"/>
    <w:rsid w:val="00B62283"/>
    <w:rsid w:val="00B73473"/>
    <w:rsid w:val="00B759E9"/>
    <w:rsid w:val="00B801C1"/>
    <w:rsid w:val="00B86353"/>
    <w:rsid w:val="00BA49B8"/>
    <w:rsid w:val="00BA5F36"/>
    <w:rsid w:val="00BA73BA"/>
    <w:rsid w:val="00BB053F"/>
    <w:rsid w:val="00BB0F05"/>
    <w:rsid w:val="00BD0746"/>
    <w:rsid w:val="00BD2B25"/>
    <w:rsid w:val="00BD5D99"/>
    <w:rsid w:val="00C167AB"/>
    <w:rsid w:val="00C3111A"/>
    <w:rsid w:val="00C44AD1"/>
    <w:rsid w:val="00C53762"/>
    <w:rsid w:val="00C77D2F"/>
    <w:rsid w:val="00C85B7E"/>
    <w:rsid w:val="00C906C4"/>
    <w:rsid w:val="00C97540"/>
    <w:rsid w:val="00CA1F7B"/>
    <w:rsid w:val="00CB6198"/>
    <w:rsid w:val="00CB65BD"/>
    <w:rsid w:val="00CC77D8"/>
    <w:rsid w:val="00CD74BC"/>
    <w:rsid w:val="00CE602A"/>
    <w:rsid w:val="00CF2BB2"/>
    <w:rsid w:val="00CF7643"/>
    <w:rsid w:val="00D06E70"/>
    <w:rsid w:val="00D1183B"/>
    <w:rsid w:val="00D37E55"/>
    <w:rsid w:val="00D40D61"/>
    <w:rsid w:val="00D42649"/>
    <w:rsid w:val="00D548A2"/>
    <w:rsid w:val="00D755AD"/>
    <w:rsid w:val="00D81245"/>
    <w:rsid w:val="00D90529"/>
    <w:rsid w:val="00D93360"/>
    <w:rsid w:val="00D941C6"/>
    <w:rsid w:val="00DB7FF6"/>
    <w:rsid w:val="00DE015B"/>
    <w:rsid w:val="00DE57A0"/>
    <w:rsid w:val="00DF2B24"/>
    <w:rsid w:val="00E11015"/>
    <w:rsid w:val="00E158BC"/>
    <w:rsid w:val="00E16DB7"/>
    <w:rsid w:val="00E22AB1"/>
    <w:rsid w:val="00E32F50"/>
    <w:rsid w:val="00E352A9"/>
    <w:rsid w:val="00E355D5"/>
    <w:rsid w:val="00E431DA"/>
    <w:rsid w:val="00E47EDA"/>
    <w:rsid w:val="00E51FF2"/>
    <w:rsid w:val="00E53407"/>
    <w:rsid w:val="00E56DFF"/>
    <w:rsid w:val="00E62C18"/>
    <w:rsid w:val="00E67A90"/>
    <w:rsid w:val="00E734A0"/>
    <w:rsid w:val="00E8022C"/>
    <w:rsid w:val="00E8352F"/>
    <w:rsid w:val="00E867A7"/>
    <w:rsid w:val="00EA5700"/>
    <w:rsid w:val="00EA70A5"/>
    <w:rsid w:val="00EB073B"/>
    <w:rsid w:val="00EC1875"/>
    <w:rsid w:val="00EC28B7"/>
    <w:rsid w:val="00EC3451"/>
    <w:rsid w:val="00EC5160"/>
    <w:rsid w:val="00EC5C06"/>
    <w:rsid w:val="00ED0396"/>
    <w:rsid w:val="00EE5B8D"/>
    <w:rsid w:val="00F24282"/>
    <w:rsid w:val="00F55191"/>
    <w:rsid w:val="00F55393"/>
    <w:rsid w:val="00F62CDC"/>
    <w:rsid w:val="00F65B20"/>
    <w:rsid w:val="00F70F22"/>
    <w:rsid w:val="00F73541"/>
    <w:rsid w:val="00F73CBF"/>
    <w:rsid w:val="00F851CD"/>
    <w:rsid w:val="00FA63B0"/>
    <w:rsid w:val="00FA7A3E"/>
    <w:rsid w:val="00FB0B4D"/>
    <w:rsid w:val="00FC6EE5"/>
    <w:rsid w:val="00FE20E1"/>
    <w:rsid w:val="00FF47AC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0A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0E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7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B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60"/>
    <w:rPr>
      <w:b/>
      <w:bCs/>
      <w:sz w:val="20"/>
      <w:szCs w:val="20"/>
    </w:rPr>
  </w:style>
  <w:style w:type="paragraph" w:customStyle="1" w:styleId="Default">
    <w:name w:val="Default"/>
    <w:rsid w:val="00C90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61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0E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7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B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60"/>
    <w:rPr>
      <w:b/>
      <w:bCs/>
      <w:sz w:val="20"/>
      <w:szCs w:val="20"/>
    </w:rPr>
  </w:style>
  <w:style w:type="paragraph" w:customStyle="1" w:styleId="Default">
    <w:name w:val="Default"/>
    <w:rsid w:val="00C90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6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810D-8F32-4CAC-B9D1-BF1E35D4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1669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Zbrog, Renata</dc:creator>
  <cp:lastModifiedBy>Artur Bożek</cp:lastModifiedBy>
  <cp:revision>8</cp:revision>
  <cp:lastPrinted>2026-04-13T10:29:00Z</cp:lastPrinted>
  <dcterms:created xsi:type="dcterms:W3CDTF">2026-04-13T10:29:00Z</dcterms:created>
  <dcterms:modified xsi:type="dcterms:W3CDTF">2026-04-13T12:21:00Z</dcterms:modified>
</cp:coreProperties>
</file>