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515A" w14:textId="77777777" w:rsidR="00216E1B" w:rsidRPr="00F5405E" w:rsidRDefault="00216E1B" w:rsidP="005C5935">
      <w:pPr>
        <w:spacing w:line="360" w:lineRule="auto"/>
        <w:jc w:val="center"/>
        <w:rPr>
          <w:b/>
        </w:rPr>
      </w:pPr>
      <w:r w:rsidRPr="00F5405E">
        <w:rPr>
          <w:b/>
        </w:rPr>
        <w:t>Dokumenty niezbędne do przygotowania umowy z jednostką samorządu terytorialnego:</w:t>
      </w:r>
    </w:p>
    <w:p w14:paraId="6E02D00B" w14:textId="77777777" w:rsidR="00216E1B" w:rsidRPr="008C6240" w:rsidRDefault="00216E1B" w:rsidP="005C5935">
      <w:pPr>
        <w:spacing w:line="360" w:lineRule="auto"/>
        <w:jc w:val="center"/>
        <w:rPr>
          <w:b/>
          <w:sz w:val="18"/>
          <w:szCs w:val="18"/>
        </w:rPr>
      </w:pPr>
      <w:r w:rsidRPr="008C6240">
        <w:rPr>
          <w:b/>
          <w:sz w:val="18"/>
          <w:szCs w:val="18"/>
        </w:rPr>
        <w:t>USUWANIE RUCHÓW OSUWISKOWYCH ZIEMI LUB PRZECIWDZIAŁANIE TYM ZDARZENIOM</w:t>
      </w:r>
    </w:p>
    <w:p w14:paraId="7CF43AD7" w14:textId="77777777" w:rsidR="007E6E2D" w:rsidRDefault="007E6E2D" w:rsidP="005C5935">
      <w:pPr>
        <w:spacing w:line="360" w:lineRule="auto"/>
        <w:jc w:val="center"/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WYKONANI</w:t>
      </w:r>
      <w:r w:rsidR="0062750E">
        <w:rPr>
          <w:b/>
          <w:i/>
          <w:color w:val="0070C0"/>
          <w:sz w:val="28"/>
          <w:szCs w:val="28"/>
        </w:rPr>
        <w:t>E</w:t>
      </w:r>
      <w:r>
        <w:rPr>
          <w:b/>
          <w:i/>
          <w:color w:val="0070C0"/>
          <w:sz w:val="28"/>
          <w:szCs w:val="28"/>
        </w:rPr>
        <w:t xml:space="preserve"> </w:t>
      </w:r>
      <w:r w:rsidR="0062750E">
        <w:rPr>
          <w:b/>
          <w:i/>
          <w:color w:val="0070C0"/>
          <w:sz w:val="28"/>
          <w:szCs w:val="28"/>
        </w:rPr>
        <w:t xml:space="preserve">WŁAŚCIWYCH </w:t>
      </w:r>
      <w:r>
        <w:rPr>
          <w:b/>
          <w:i/>
          <w:color w:val="0070C0"/>
          <w:sz w:val="28"/>
          <w:szCs w:val="28"/>
        </w:rPr>
        <w:t xml:space="preserve">ROBÓT </w:t>
      </w:r>
    </w:p>
    <w:p w14:paraId="40824C42" w14:textId="77777777" w:rsidR="006E103E" w:rsidRPr="00784F08" w:rsidRDefault="006E103E" w:rsidP="005C5935">
      <w:pPr>
        <w:spacing w:line="360" w:lineRule="auto"/>
        <w:jc w:val="center"/>
        <w:rPr>
          <w:b/>
          <w:i/>
          <w:color w:val="0070C0"/>
          <w:sz w:val="6"/>
          <w:szCs w:val="16"/>
        </w:rPr>
      </w:pPr>
    </w:p>
    <w:p w14:paraId="61B44715" w14:textId="77777777" w:rsidR="00D91637" w:rsidRPr="00D91637" w:rsidRDefault="00D91637" w:rsidP="00D91637">
      <w:pPr>
        <w:spacing w:before="120"/>
        <w:ind w:left="539" w:hanging="539"/>
        <w:jc w:val="both"/>
        <w:rPr>
          <w:b/>
          <w:i/>
        </w:rPr>
      </w:pPr>
      <w:r w:rsidRPr="00D91637">
        <w:rPr>
          <w:b/>
        </w:rPr>
        <w:t>Wniosek o dotację na dofinansowanie zadania</w:t>
      </w:r>
    </w:p>
    <w:p w14:paraId="5C17D8ED" w14:textId="77777777" w:rsidR="00D94726" w:rsidRPr="00D55BD3" w:rsidRDefault="00D94726" w:rsidP="00D94726">
      <w:pPr>
        <w:ind w:left="540" w:hanging="540"/>
        <w:jc w:val="both"/>
        <w:rPr>
          <w:sz w:val="16"/>
          <w:szCs w:val="16"/>
        </w:rPr>
      </w:pPr>
    </w:p>
    <w:p w14:paraId="5457E913" w14:textId="106F945C" w:rsidR="003A106F" w:rsidRDefault="0038519E" w:rsidP="0038519E">
      <w:pPr>
        <w:ind w:left="540" w:hanging="540"/>
        <w:jc w:val="both"/>
      </w:pPr>
      <w:r w:rsidRPr="0038519E">
        <w:rPr>
          <w:b/>
          <w:i/>
        </w:rPr>
        <w:t xml:space="preserve">Załącznik nr </w:t>
      </w:r>
      <w:r w:rsidR="00C40BEB">
        <w:rPr>
          <w:b/>
          <w:i/>
        </w:rPr>
        <w:t xml:space="preserve">1 </w:t>
      </w:r>
      <w:r w:rsidR="001E26F3">
        <w:rPr>
          <w:b/>
          <w:i/>
        </w:rPr>
        <w:t>–</w:t>
      </w:r>
      <w:r w:rsidR="00C15F4C">
        <w:rPr>
          <w:b/>
        </w:rPr>
        <w:t xml:space="preserve"> </w:t>
      </w:r>
      <w:r w:rsidR="001E26F3">
        <w:rPr>
          <w:b/>
        </w:rPr>
        <w:t xml:space="preserve">2 egzemplarze </w:t>
      </w:r>
      <w:r w:rsidR="006D2A6E" w:rsidRPr="006D2A6E">
        <w:rPr>
          <w:b/>
          <w:bCs/>
        </w:rPr>
        <w:t>Plan</w:t>
      </w:r>
      <w:r w:rsidR="001E26F3">
        <w:rPr>
          <w:b/>
          <w:bCs/>
        </w:rPr>
        <w:t>u</w:t>
      </w:r>
      <w:r w:rsidRPr="006D2A6E">
        <w:rPr>
          <w:b/>
          <w:bCs/>
        </w:rPr>
        <w:t xml:space="preserve"> rzeczowo-finansow</w:t>
      </w:r>
      <w:r w:rsidR="001E26F3">
        <w:rPr>
          <w:b/>
          <w:bCs/>
        </w:rPr>
        <w:t>ego</w:t>
      </w:r>
      <w:r w:rsidRPr="0038519E">
        <w:t xml:space="preserve"> robót przedstawionych do dofinansowania</w:t>
      </w:r>
      <w:r w:rsidR="00816AFA">
        <w:t>.</w:t>
      </w:r>
      <w:r w:rsidRPr="0038519E">
        <w:t xml:space="preserve"> </w:t>
      </w:r>
    </w:p>
    <w:p w14:paraId="043E8FD3" w14:textId="77777777" w:rsidR="003A106F" w:rsidRDefault="00816AFA" w:rsidP="003A106F">
      <w:pPr>
        <w:ind w:left="540"/>
        <w:jc w:val="both"/>
      </w:pPr>
      <w:r w:rsidRPr="008136A1">
        <w:rPr>
          <w:highlight w:val="yellow"/>
        </w:rPr>
        <w:t xml:space="preserve">W przypadku, gdy w ramach </w:t>
      </w:r>
      <w:r>
        <w:rPr>
          <w:highlight w:val="yellow"/>
        </w:rPr>
        <w:t xml:space="preserve">kosztów kwalifikowanych </w:t>
      </w:r>
      <w:r w:rsidRPr="008136A1">
        <w:rPr>
          <w:highlight w:val="yellow"/>
        </w:rPr>
        <w:t xml:space="preserve">zadania </w:t>
      </w:r>
      <w:r>
        <w:rPr>
          <w:highlight w:val="yellow"/>
        </w:rPr>
        <w:t xml:space="preserve">samorząd </w:t>
      </w:r>
      <w:r w:rsidRPr="008136A1">
        <w:rPr>
          <w:highlight w:val="yellow"/>
        </w:rPr>
        <w:t xml:space="preserve">planuje </w:t>
      </w:r>
      <w:r>
        <w:rPr>
          <w:highlight w:val="yellow"/>
        </w:rPr>
        <w:t>uwzględnić nadzór inwestorski</w:t>
      </w:r>
      <w:r w:rsidRPr="008136A1">
        <w:rPr>
          <w:highlight w:val="yellow"/>
        </w:rPr>
        <w:t xml:space="preserve">, koszty </w:t>
      </w:r>
      <w:r>
        <w:rPr>
          <w:highlight w:val="yellow"/>
        </w:rPr>
        <w:t>te</w:t>
      </w:r>
      <w:r w:rsidRPr="008136A1">
        <w:rPr>
          <w:highlight w:val="yellow"/>
        </w:rPr>
        <w:t xml:space="preserve"> należy wykazać w wierszu </w:t>
      </w:r>
      <w:r w:rsidRPr="00816AFA">
        <w:rPr>
          <w:b/>
          <w:bCs/>
          <w:highlight w:val="yellow"/>
        </w:rPr>
        <w:t>Koszty wynagrodzenia dla osób sprawujących nadzór inwestorski lub autorski (§ 3 ust. 5 pkt 2 wytycznych MSWiA</w:t>
      </w:r>
      <w:r w:rsidRPr="003A106F">
        <w:rPr>
          <w:b/>
          <w:bCs/>
          <w:highlight w:val="yellow"/>
        </w:rPr>
        <w:t>)</w:t>
      </w:r>
      <w:r w:rsidR="003A106F" w:rsidRPr="003A106F">
        <w:rPr>
          <w:b/>
          <w:bCs/>
        </w:rPr>
        <w:t>.</w:t>
      </w:r>
      <w:r w:rsidR="003A106F" w:rsidRPr="003A106F">
        <w:t xml:space="preserve"> </w:t>
      </w:r>
    </w:p>
    <w:p w14:paraId="19E9F64F" w14:textId="25205822" w:rsidR="0038519E" w:rsidRPr="003A106F" w:rsidRDefault="003A106F" w:rsidP="003A106F">
      <w:pPr>
        <w:ind w:left="540"/>
        <w:jc w:val="both"/>
      </w:pPr>
      <w:r w:rsidRPr="003A106F">
        <w:rPr>
          <w:highlight w:val="yellow"/>
        </w:rPr>
        <w:t xml:space="preserve">Na etapie składania wniosku o dotację nie jest wymagany podpis i pieczątka inspektora nadzoru. Samorząd zobowiązany będzie jednak do uzupełnienia tej pozycji </w:t>
      </w:r>
      <w:r>
        <w:rPr>
          <w:highlight w:val="yellow"/>
        </w:rPr>
        <w:br/>
        <w:t>na</w:t>
      </w:r>
      <w:r w:rsidRPr="003A106F">
        <w:rPr>
          <w:highlight w:val="yellow"/>
        </w:rPr>
        <w:t xml:space="preserve"> zaktualizowanym </w:t>
      </w:r>
      <w:r w:rsidR="006D2A6E">
        <w:rPr>
          <w:highlight w:val="yellow"/>
        </w:rPr>
        <w:t>Planie</w:t>
      </w:r>
      <w:r w:rsidRPr="003A106F">
        <w:rPr>
          <w:highlight w:val="yellow"/>
        </w:rPr>
        <w:t xml:space="preserve"> rzeczowo-finansowym sporządzanym do kwot wynikających z udzielonego zamówienia publicznego;</w:t>
      </w:r>
    </w:p>
    <w:p w14:paraId="2C7940E2" w14:textId="77777777" w:rsidR="00680C6F" w:rsidRPr="003A106F" w:rsidRDefault="00680C6F" w:rsidP="00680C6F">
      <w:pPr>
        <w:ind w:left="540" w:hanging="540"/>
        <w:jc w:val="both"/>
      </w:pPr>
    </w:p>
    <w:p w14:paraId="30C50CEE" w14:textId="70CB5B66" w:rsidR="00212610" w:rsidRDefault="00680C6F" w:rsidP="006725D0">
      <w:pPr>
        <w:ind w:left="540" w:hanging="540"/>
        <w:jc w:val="both"/>
      </w:pPr>
      <w:r>
        <w:rPr>
          <w:b/>
          <w:i/>
        </w:rPr>
        <w:t xml:space="preserve">Załącznik nr </w:t>
      </w:r>
      <w:r w:rsidR="000E1425">
        <w:rPr>
          <w:b/>
          <w:i/>
        </w:rPr>
        <w:t>2</w:t>
      </w:r>
      <w:r>
        <w:rPr>
          <w:b/>
          <w:i/>
        </w:rPr>
        <w:t xml:space="preserve"> </w:t>
      </w:r>
      <w:r w:rsidRPr="006E103E">
        <w:t>-</w:t>
      </w:r>
      <w:r>
        <w:t xml:space="preserve"> </w:t>
      </w:r>
      <w:r w:rsidR="00671F2F" w:rsidRPr="006D2A6E">
        <w:rPr>
          <w:b/>
          <w:bCs/>
        </w:rPr>
        <w:t>k</w:t>
      </w:r>
      <w:r w:rsidRPr="006D2A6E">
        <w:rPr>
          <w:b/>
          <w:bCs/>
        </w:rPr>
        <w:t xml:space="preserve">opia </w:t>
      </w:r>
      <w:r w:rsidR="00772EF2" w:rsidRPr="006D2A6E">
        <w:rPr>
          <w:b/>
          <w:bCs/>
        </w:rPr>
        <w:t>pozwolenia na budowę</w:t>
      </w:r>
      <w:r w:rsidR="000E1425">
        <w:t>/decyzji ZRID</w:t>
      </w:r>
      <w:r w:rsidR="00772EF2">
        <w:t xml:space="preserve"> (decyzja ostateczna), </w:t>
      </w:r>
    </w:p>
    <w:p w14:paraId="128DC81A" w14:textId="77777777" w:rsidR="00680C6F" w:rsidRPr="00D55BD3" w:rsidRDefault="00680C6F" w:rsidP="00212610">
      <w:pPr>
        <w:jc w:val="both"/>
        <w:rPr>
          <w:sz w:val="16"/>
          <w:szCs w:val="16"/>
        </w:rPr>
      </w:pPr>
    </w:p>
    <w:p w14:paraId="53E78345" w14:textId="1960EA49" w:rsidR="000E1425" w:rsidRDefault="000E1425" w:rsidP="000E1425">
      <w:pPr>
        <w:ind w:left="540" w:hanging="540"/>
        <w:jc w:val="both"/>
      </w:pPr>
      <w:r>
        <w:rPr>
          <w:b/>
          <w:i/>
        </w:rPr>
        <w:t xml:space="preserve">Załącznik nr 3 </w:t>
      </w:r>
      <w:r w:rsidRPr="006E103E">
        <w:t>-</w:t>
      </w:r>
      <w:r>
        <w:t xml:space="preserve"> </w:t>
      </w:r>
      <w:r w:rsidRPr="006D2A6E">
        <w:rPr>
          <w:b/>
          <w:bCs/>
        </w:rPr>
        <w:t>mapka sytuacyjna</w:t>
      </w:r>
      <w:r w:rsidRPr="00F5405E">
        <w:t xml:space="preserve"> z zaznaczonym obiektem będącym przedmiotem dofinansowania</w:t>
      </w:r>
      <w:r>
        <w:t xml:space="preserve"> oraz numerami ewidencyjnymi działek objętych pozwoleniem na budowę/decyzją ZRID;</w:t>
      </w:r>
    </w:p>
    <w:p w14:paraId="2B986B48" w14:textId="77777777" w:rsidR="000E1425" w:rsidRDefault="000E1425" w:rsidP="000E1425">
      <w:pPr>
        <w:ind w:left="540" w:hanging="540"/>
        <w:jc w:val="both"/>
      </w:pPr>
    </w:p>
    <w:p w14:paraId="6442456A" w14:textId="5D599082" w:rsidR="00680C6F" w:rsidRDefault="00680C6F" w:rsidP="00680C6F">
      <w:pPr>
        <w:ind w:left="540" w:hanging="540"/>
        <w:jc w:val="both"/>
      </w:pPr>
      <w:r>
        <w:rPr>
          <w:b/>
          <w:i/>
        </w:rPr>
        <w:t xml:space="preserve">Załącznik nr </w:t>
      </w:r>
      <w:r w:rsidR="000E1425">
        <w:rPr>
          <w:b/>
          <w:i/>
        </w:rPr>
        <w:t>4</w:t>
      </w:r>
      <w:r>
        <w:rPr>
          <w:b/>
          <w:i/>
        </w:rPr>
        <w:t xml:space="preserve"> </w:t>
      </w:r>
      <w:r w:rsidRPr="006E103E">
        <w:t>-</w:t>
      </w:r>
      <w:r>
        <w:t xml:space="preserve"> </w:t>
      </w:r>
      <w:r w:rsidRPr="006D2A6E">
        <w:rPr>
          <w:b/>
          <w:bCs/>
        </w:rPr>
        <w:t>kop</w:t>
      </w:r>
      <w:r w:rsidR="00671F2F" w:rsidRPr="006D2A6E">
        <w:rPr>
          <w:b/>
          <w:bCs/>
        </w:rPr>
        <w:t>ie</w:t>
      </w:r>
      <w:r w:rsidRPr="006D2A6E">
        <w:rPr>
          <w:b/>
          <w:bCs/>
        </w:rPr>
        <w:t xml:space="preserve"> </w:t>
      </w:r>
      <w:r w:rsidR="00671F2F" w:rsidRPr="006D2A6E">
        <w:rPr>
          <w:b/>
          <w:bCs/>
        </w:rPr>
        <w:t>aktualnych</w:t>
      </w:r>
      <w:r w:rsidR="006725D0" w:rsidRPr="006D2A6E">
        <w:rPr>
          <w:b/>
          <w:bCs/>
        </w:rPr>
        <w:t xml:space="preserve"> wypis</w:t>
      </w:r>
      <w:r w:rsidR="00671F2F" w:rsidRPr="006D2A6E">
        <w:rPr>
          <w:b/>
          <w:bCs/>
        </w:rPr>
        <w:t>ów</w:t>
      </w:r>
      <w:r w:rsidR="006725D0" w:rsidRPr="006D2A6E">
        <w:rPr>
          <w:b/>
          <w:bCs/>
        </w:rPr>
        <w:t xml:space="preserve"> z ewidencji gruntów</w:t>
      </w:r>
      <w:r w:rsidR="006725D0">
        <w:t xml:space="preserve"> potwierdzające </w:t>
      </w:r>
      <w:r w:rsidR="00772EF2">
        <w:t>prawo własności</w:t>
      </w:r>
      <w:r w:rsidR="006725D0">
        <w:t xml:space="preserve"> </w:t>
      </w:r>
      <w:r w:rsidR="00D507B1">
        <w:t xml:space="preserve">(dla wszystkich działek, objętych pozwoleniem na budowę/decyzją ZRID) </w:t>
      </w:r>
      <w:r w:rsidR="00772EF2">
        <w:t>oraz</w:t>
      </w:r>
      <w:r w:rsidR="006725D0">
        <w:t xml:space="preserve"> zgody właścicieli nieruchomości na kt</w:t>
      </w:r>
      <w:r w:rsidR="00671F2F">
        <w:t>órych mają być prowadzone prace</w:t>
      </w:r>
      <w:r w:rsidR="000E1425">
        <w:t xml:space="preserve"> </w:t>
      </w:r>
      <w:r w:rsidR="00D507B1">
        <w:t xml:space="preserve">(działki stanowiące mienie prywatne) lub inne dokumenty potwierdzające prawo do wejścia </w:t>
      </w:r>
      <w:r w:rsidR="00831495">
        <w:br/>
      </w:r>
      <w:r w:rsidR="00D507B1">
        <w:t xml:space="preserve">w teren </w:t>
      </w:r>
      <w:r w:rsidR="003522CF">
        <w:t>(n</w:t>
      </w:r>
      <w:r w:rsidR="00D507B1">
        <w:t>p. działki Skarbu Państwa lub innych jst.)</w:t>
      </w:r>
      <w:r>
        <w:t>;</w:t>
      </w:r>
    </w:p>
    <w:p w14:paraId="5D6DE7A5" w14:textId="77777777" w:rsidR="00680C6F" w:rsidRDefault="00680C6F" w:rsidP="00680C6F">
      <w:pPr>
        <w:ind w:left="540" w:hanging="540"/>
        <w:jc w:val="both"/>
      </w:pPr>
    </w:p>
    <w:p w14:paraId="63BCBD82" w14:textId="7D278314" w:rsidR="00680C6F" w:rsidRDefault="00680C6F" w:rsidP="00680C6F">
      <w:pPr>
        <w:ind w:left="540" w:hanging="540"/>
        <w:jc w:val="both"/>
      </w:pPr>
      <w:r>
        <w:rPr>
          <w:b/>
          <w:i/>
        </w:rPr>
        <w:t xml:space="preserve">Załącznik nr </w:t>
      </w:r>
      <w:r w:rsidR="00D507B1">
        <w:rPr>
          <w:b/>
          <w:i/>
        </w:rPr>
        <w:t>5</w:t>
      </w:r>
      <w:r>
        <w:rPr>
          <w:b/>
          <w:i/>
        </w:rPr>
        <w:t xml:space="preserve"> </w:t>
      </w:r>
      <w:r w:rsidRPr="006E103E">
        <w:t>-</w:t>
      </w:r>
      <w:r>
        <w:t xml:space="preserve"> </w:t>
      </w:r>
      <w:r w:rsidR="001E0556" w:rsidRPr="006D2A6E">
        <w:rPr>
          <w:b/>
          <w:bCs/>
        </w:rPr>
        <w:t>k</w:t>
      </w:r>
      <w:r w:rsidRPr="006D2A6E">
        <w:rPr>
          <w:b/>
          <w:bCs/>
        </w:rPr>
        <w:t>opia uchwały</w:t>
      </w:r>
      <w:r w:rsidRPr="00F5405E">
        <w:t xml:space="preserve"> o powołaniu skarbnika/głównego księgowego jednostki samorządu terytorialnego/głównego księgowego budżetu lub dokument potwierdzający upoważnienie</w:t>
      </w:r>
      <w:r>
        <w:t xml:space="preserve"> </w:t>
      </w:r>
      <w:r w:rsidRPr="00F5405E">
        <w:t>innej osoby do kontrasygnowania zobowi</w:t>
      </w:r>
      <w:r>
        <w:t>ązań pieniężnych/ majątkowych;</w:t>
      </w:r>
    </w:p>
    <w:p w14:paraId="5ABF0DE0" w14:textId="77777777" w:rsidR="00680C6F" w:rsidRDefault="00680C6F" w:rsidP="006A3154">
      <w:pPr>
        <w:ind w:left="540" w:hanging="540"/>
        <w:jc w:val="both"/>
      </w:pPr>
    </w:p>
    <w:p w14:paraId="6E84288F" w14:textId="491334C9" w:rsidR="00DB4495" w:rsidRDefault="00DB4495" w:rsidP="00DB4495">
      <w:pPr>
        <w:ind w:left="540" w:hanging="540"/>
        <w:jc w:val="both"/>
      </w:pPr>
      <w:r>
        <w:rPr>
          <w:b/>
          <w:i/>
        </w:rPr>
        <w:t xml:space="preserve">Załącznik nr </w:t>
      </w:r>
      <w:r w:rsidR="00831495">
        <w:rPr>
          <w:b/>
          <w:i/>
        </w:rPr>
        <w:t>6</w:t>
      </w:r>
      <w:r>
        <w:rPr>
          <w:b/>
          <w:i/>
        </w:rPr>
        <w:t xml:space="preserve"> </w:t>
      </w:r>
      <w:r w:rsidRPr="00D94726">
        <w:t>-</w:t>
      </w:r>
      <w:r>
        <w:t xml:space="preserve"> </w:t>
      </w:r>
      <w:r w:rsidR="006D2A6E">
        <w:rPr>
          <w:b/>
          <w:bCs/>
        </w:rPr>
        <w:t>O</w:t>
      </w:r>
      <w:r w:rsidR="002A3ABE" w:rsidRPr="006D2A6E">
        <w:rPr>
          <w:b/>
          <w:bCs/>
        </w:rPr>
        <w:t>świadczenie</w:t>
      </w:r>
      <w:r w:rsidR="002A3ABE" w:rsidRPr="002A3ABE">
        <w:t xml:space="preserve"> o zabezpieczeniu przez jednostkę środków finansowych na pokrycie udziału własnego;</w:t>
      </w:r>
    </w:p>
    <w:p w14:paraId="5F14DC26" w14:textId="77777777" w:rsidR="006E103E" w:rsidRDefault="006E103E" w:rsidP="00DB4495">
      <w:pPr>
        <w:jc w:val="both"/>
      </w:pPr>
    </w:p>
    <w:p w14:paraId="37252418" w14:textId="27363D3C" w:rsidR="000E1425" w:rsidRDefault="000E1425" w:rsidP="000E1425">
      <w:pPr>
        <w:ind w:left="540" w:hanging="540"/>
        <w:jc w:val="both"/>
      </w:pPr>
      <w:r>
        <w:rPr>
          <w:b/>
          <w:i/>
        </w:rPr>
        <w:t xml:space="preserve">Załącznik nr </w:t>
      </w:r>
      <w:r w:rsidR="00831495">
        <w:rPr>
          <w:b/>
          <w:i/>
        </w:rPr>
        <w:t>7</w:t>
      </w:r>
      <w:r>
        <w:rPr>
          <w:b/>
          <w:i/>
        </w:rPr>
        <w:t xml:space="preserve"> </w:t>
      </w:r>
      <w:r w:rsidRPr="006E103E">
        <w:t>-</w:t>
      </w:r>
      <w:r>
        <w:t xml:space="preserve"> </w:t>
      </w:r>
      <w:r w:rsidRPr="006D2A6E">
        <w:rPr>
          <w:b/>
          <w:bCs/>
        </w:rPr>
        <w:t>kopia kosztorysu inwestorskiego</w:t>
      </w:r>
      <w:r>
        <w:t xml:space="preserve"> przedłożonego wraz z projektem budowlanym do zaopiniowania</w:t>
      </w:r>
      <w:r w:rsidRPr="00C43D7A">
        <w:t xml:space="preserve"> wojewódzkie</w:t>
      </w:r>
      <w:r>
        <w:t>mu</w:t>
      </w:r>
      <w:r w:rsidRPr="00C43D7A">
        <w:t xml:space="preserve"> zespoł</w:t>
      </w:r>
      <w:r>
        <w:t>owi</w:t>
      </w:r>
      <w:r w:rsidRPr="00C43D7A">
        <w:t xml:space="preserve"> nadzorujące</w:t>
      </w:r>
      <w:r>
        <w:t>mu</w:t>
      </w:r>
      <w:r w:rsidRPr="00C43D7A">
        <w:t xml:space="preserve"> realizację zadań w zakresie przeciwdziałania ruchom osuwiskowym oraz usuwania ich skutków</w:t>
      </w:r>
      <w:r>
        <w:t xml:space="preserve"> </w:t>
      </w:r>
      <w:r w:rsidRPr="000E1425">
        <w:rPr>
          <w:highlight w:val="yellow"/>
        </w:rPr>
        <w:t>(dotyczy zadań, dla których dokumentacja projektowo-budowlana opiniowana była przez Wojewódzki zespół przed 2020 r.);</w:t>
      </w:r>
    </w:p>
    <w:p w14:paraId="33D7087F" w14:textId="77777777" w:rsidR="000E440B" w:rsidRPr="00400FC0" w:rsidRDefault="000E440B" w:rsidP="00400FC0">
      <w:pPr>
        <w:spacing w:line="276" w:lineRule="auto"/>
        <w:jc w:val="both"/>
        <w:rPr>
          <w:b/>
          <w:i/>
        </w:rPr>
      </w:pPr>
    </w:p>
    <w:p w14:paraId="5B6DCA93" w14:textId="77777777" w:rsidR="00216E1B" w:rsidRPr="000D7FE4" w:rsidRDefault="00216E1B" w:rsidP="007E361E">
      <w:pPr>
        <w:pStyle w:val="Tekstpodstawowy2"/>
        <w:spacing w:line="240" w:lineRule="auto"/>
        <w:jc w:val="both"/>
        <w:rPr>
          <w:b/>
          <w:i/>
          <w:sz w:val="28"/>
          <w:szCs w:val="28"/>
        </w:rPr>
      </w:pPr>
      <w:r w:rsidRPr="000D7FE4">
        <w:rPr>
          <w:b/>
          <w:i/>
          <w:sz w:val="28"/>
          <w:szCs w:val="28"/>
        </w:rPr>
        <w:t>UWAGI:</w:t>
      </w:r>
    </w:p>
    <w:p w14:paraId="7E3B63B9" w14:textId="77777777" w:rsidR="00AF58C7" w:rsidRDefault="00AF58C7" w:rsidP="00AF58C7">
      <w:pPr>
        <w:pStyle w:val="Tekstpodstawowy2"/>
        <w:numPr>
          <w:ilvl w:val="0"/>
          <w:numId w:val="4"/>
        </w:numPr>
        <w:spacing w:line="240" w:lineRule="auto"/>
        <w:ind w:right="72"/>
        <w:jc w:val="both"/>
        <w:rPr>
          <w:b/>
          <w:i/>
        </w:rPr>
      </w:pPr>
      <w:r>
        <w:rPr>
          <w:b/>
          <w:i/>
        </w:rPr>
        <w:t>Suma kwot wykazanych w Planie rzeczowo-finansowym winna być równa planowanej wartości zadania do realizacji w danym roku budżetowym wykazanej na etapie zgłaszania zadań priorytetowych (kol. 8 w Zestawieniu zgłaszanych przez jst. zadań priorytetowych na dany rok budżetowy wraz z propozycjami dofinansowania);</w:t>
      </w:r>
    </w:p>
    <w:p w14:paraId="32DF034A" w14:textId="555AF684" w:rsidR="00216E1B" w:rsidRPr="00604DB1" w:rsidRDefault="00216E1B" w:rsidP="00D0432C">
      <w:pPr>
        <w:pStyle w:val="Tekstpodstawowy2"/>
        <w:numPr>
          <w:ilvl w:val="0"/>
          <w:numId w:val="4"/>
        </w:numPr>
        <w:spacing w:line="240" w:lineRule="auto"/>
        <w:ind w:right="72"/>
        <w:jc w:val="both"/>
        <w:rPr>
          <w:b/>
          <w:i/>
        </w:rPr>
      </w:pPr>
      <w:r w:rsidRPr="00604DB1">
        <w:rPr>
          <w:b/>
          <w:i/>
        </w:rPr>
        <w:t>Kopie dokumentów winny być potwierdzone</w:t>
      </w:r>
      <w:r w:rsidR="00831495" w:rsidRPr="00604DB1">
        <w:rPr>
          <w:b/>
          <w:i/>
        </w:rPr>
        <w:t xml:space="preserve"> </w:t>
      </w:r>
      <w:r w:rsidRPr="00604DB1">
        <w:rPr>
          <w:b/>
          <w:i/>
        </w:rPr>
        <w:t>,,za zgodność z</w:t>
      </w:r>
      <w:r w:rsidR="00557E5D" w:rsidRPr="00604DB1">
        <w:rPr>
          <w:b/>
          <w:i/>
        </w:rPr>
        <w:t xml:space="preserve"> </w:t>
      </w:r>
      <w:r w:rsidRPr="00604DB1">
        <w:rPr>
          <w:b/>
          <w:i/>
        </w:rPr>
        <w:t xml:space="preserve">oryginałem” </w:t>
      </w:r>
      <w:r w:rsidRPr="00604DB1">
        <w:rPr>
          <w:b/>
          <w:i/>
          <w:color w:val="FF0000"/>
        </w:rPr>
        <w:t>na każdej zapisanej stronie</w:t>
      </w:r>
      <w:r w:rsidR="00806475" w:rsidRPr="00604DB1">
        <w:rPr>
          <w:b/>
          <w:i/>
        </w:rPr>
        <w:t>;</w:t>
      </w:r>
    </w:p>
    <w:p w14:paraId="308DFF1B" w14:textId="1F7B32EA" w:rsidR="00806475" w:rsidRPr="00806475" w:rsidRDefault="00806475" w:rsidP="00806475">
      <w:pPr>
        <w:pStyle w:val="Tekstpodstawowy2"/>
        <w:numPr>
          <w:ilvl w:val="0"/>
          <w:numId w:val="4"/>
        </w:numPr>
        <w:spacing w:line="240" w:lineRule="auto"/>
        <w:ind w:right="72"/>
        <w:jc w:val="both"/>
        <w:rPr>
          <w:b/>
          <w:i/>
        </w:rPr>
      </w:pPr>
      <w:r w:rsidRPr="00806475">
        <w:rPr>
          <w:b/>
          <w:i/>
        </w:rPr>
        <w:t>Decyzj</w:t>
      </w:r>
      <w:r w:rsidR="00816AFA">
        <w:rPr>
          <w:b/>
          <w:i/>
        </w:rPr>
        <w:t>a</w:t>
      </w:r>
      <w:r w:rsidRPr="00806475">
        <w:rPr>
          <w:b/>
          <w:i/>
        </w:rPr>
        <w:t xml:space="preserve"> będąca załącznikiem do wniosku o dotacj</w:t>
      </w:r>
      <w:r w:rsidR="003522CF">
        <w:rPr>
          <w:b/>
          <w:i/>
        </w:rPr>
        <w:t>ę</w:t>
      </w:r>
      <w:r w:rsidRPr="00806475">
        <w:rPr>
          <w:b/>
          <w:i/>
        </w:rPr>
        <w:t xml:space="preserve"> winna być </w:t>
      </w:r>
      <w:r w:rsidRPr="00806475">
        <w:rPr>
          <w:b/>
          <w:i/>
          <w:color w:val="FF0000"/>
        </w:rPr>
        <w:t>OSTATECZNA</w:t>
      </w:r>
      <w:r w:rsidR="00557E5D">
        <w:rPr>
          <w:b/>
          <w:i/>
        </w:rPr>
        <w:t xml:space="preserve"> na dzień złożenia wniosku o </w:t>
      </w:r>
      <w:r w:rsidRPr="00806475">
        <w:rPr>
          <w:b/>
          <w:i/>
        </w:rPr>
        <w:t>dotację;</w:t>
      </w:r>
    </w:p>
    <w:p w14:paraId="528084C0" w14:textId="77777777" w:rsidR="00FB68D1" w:rsidRPr="00F655CF" w:rsidRDefault="00806475" w:rsidP="00400FC0">
      <w:pPr>
        <w:pStyle w:val="Tekstpodstawowy2"/>
        <w:numPr>
          <w:ilvl w:val="0"/>
          <w:numId w:val="4"/>
        </w:numPr>
        <w:spacing w:line="240" w:lineRule="auto"/>
        <w:ind w:right="72"/>
        <w:jc w:val="both"/>
        <w:rPr>
          <w:b/>
          <w:i/>
        </w:rPr>
      </w:pPr>
      <w:r w:rsidRPr="00F655CF">
        <w:rPr>
          <w:b/>
          <w:i/>
        </w:rPr>
        <w:t xml:space="preserve">Podpisy składane pod wnioskiem o dotację oraz na załącznikach do wniosku </w:t>
      </w:r>
      <w:r w:rsidRPr="00F655CF">
        <w:rPr>
          <w:b/>
          <w:i/>
          <w:color w:val="FF0000"/>
        </w:rPr>
        <w:t>nie mogą znajdować się na osobnej stronie</w:t>
      </w:r>
      <w:r w:rsidRPr="00F655CF">
        <w:rPr>
          <w:b/>
          <w:i/>
        </w:rPr>
        <w:t>.</w:t>
      </w:r>
    </w:p>
    <w:sectPr w:rsidR="00FB68D1" w:rsidRPr="00F655CF" w:rsidSect="00784F08">
      <w:pgSz w:w="11906" w:h="16838" w:code="9"/>
      <w:pgMar w:top="567" w:right="1418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386C" w14:textId="77777777" w:rsidR="00B77E8A" w:rsidRDefault="00B77E8A">
      <w:r>
        <w:separator/>
      </w:r>
    </w:p>
  </w:endnote>
  <w:endnote w:type="continuationSeparator" w:id="0">
    <w:p w14:paraId="6D06F747" w14:textId="77777777" w:rsidR="00B77E8A" w:rsidRDefault="00B7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E2E5" w14:textId="77777777" w:rsidR="00B77E8A" w:rsidRDefault="00B77E8A">
      <w:r>
        <w:separator/>
      </w:r>
    </w:p>
  </w:footnote>
  <w:footnote w:type="continuationSeparator" w:id="0">
    <w:p w14:paraId="5152E908" w14:textId="77777777" w:rsidR="00B77E8A" w:rsidRDefault="00B7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794"/>
    <w:multiLevelType w:val="hybridMultilevel"/>
    <w:tmpl w:val="466860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5F7F4E"/>
    <w:multiLevelType w:val="hybridMultilevel"/>
    <w:tmpl w:val="5BEA7A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28D4DF5"/>
    <w:multiLevelType w:val="singleLevel"/>
    <w:tmpl w:val="22FA2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" w15:restartNumberingAfterBreak="0">
    <w:nsid w:val="4CCF57B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50F9232C"/>
    <w:multiLevelType w:val="hybridMultilevel"/>
    <w:tmpl w:val="5226DDD0"/>
    <w:lvl w:ilvl="0" w:tplc="8A72B0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2ED4"/>
    <w:multiLevelType w:val="hybridMultilevel"/>
    <w:tmpl w:val="234ED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725D1"/>
    <w:multiLevelType w:val="hybridMultilevel"/>
    <w:tmpl w:val="94925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3063E"/>
    <w:multiLevelType w:val="hybridMultilevel"/>
    <w:tmpl w:val="5BEA7A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7AF4925"/>
    <w:multiLevelType w:val="hybridMultilevel"/>
    <w:tmpl w:val="F70E6D1A"/>
    <w:lvl w:ilvl="0" w:tplc="F4CCF97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783358">
    <w:abstractNumId w:val="3"/>
  </w:num>
  <w:num w:numId="2" w16cid:durableId="82994795">
    <w:abstractNumId w:val="2"/>
  </w:num>
  <w:num w:numId="3" w16cid:durableId="1561597425">
    <w:abstractNumId w:val="0"/>
  </w:num>
  <w:num w:numId="4" w16cid:durableId="1159881892">
    <w:abstractNumId w:val="1"/>
  </w:num>
  <w:num w:numId="5" w16cid:durableId="1668241439">
    <w:abstractNumId w:val="7"/>
  </w:num>
  <w:num w:numId="6" w16cid:durableId="1807553170">
    <w:abstractNumId w:val="4"/>
  </w:num>
  <w:num w:numId="7" w16cid:durableId="24064633">
    <w:abstractNumId w:val="6"/>
  </w:num>
  <w:num w:numId="8" w16cid:durableId="905652104">
    <w:abstractNumId w:val="5"/>
  </w:num>
  <w:num w:numId="9" w16cid:durableId="223031808">
    <w:abstractNumId w:val="8"/>
  </w:num>
  <w:num w:numId="10" w16cid:durableId="1542983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A01"/>
    <w:rsid w:val="000017BE"/>
    <w:rsid w:val="00062289"/>
    <w:rsid w:val="0007168B"/>
    <w:rsid w:val="000875D3"/>
    <w:rsid w:val="000A7E45"/>
    <w:rsid w:val="000B1A18"/>
    <w:rsid w:val="000D0B10"/>
    <w:rsid w:val="000D263F"/>
    <w:rsid w:val="000D3856"/>
    <w:rsid w:val="000D4AFF"/>
    <w:rsid w:val="000D7FE4"/>
    <w:rsid w:val="000E1425"/>
    <w:rsid w:val="000E440B"/>
    <w:rsid w:val="0011210A"/>
    <w:rsid w:val="0011225D"/>
    <w:rsid w:val="00184AD6"/>
    <w:rsid w:val="00193253"/>
    <w:rsid w:val="001A27D0"/>
    <w:rsid w:val="001B7BA2"/>
    <w:rsid w:val="001D0813"/>
    <w:rsid w:val="001E0556"/>
    <w:rsid w:val="001E26F3"/>
    <w:rsid w:val="00202861"/>
    <w:rsid w:val="002052C7"/>
    <w:rsid w:val="00212610"/>
    <w:rsid w:val="00215AEE"/>
    <w:rsid w:val="00216E1B"/>
    <w:rsid w:val="00227745"/>
    <w:rsid w:val="00231FFA"/>
    <w:rsid w:val="00241BBF"/>
    <w:rsid w:val="00252203"/>
    <w:rsid w:val="00261FA7"/>
    <w:rsid w:val="00267CBF"/>
    <w:rsid w:val="00270716"/>
    <w:rsid w:val="00271A7D"/>
    <w:rsid w:val="00282D2D"/>
    <w:rsid w:val="00297930"/>
    <w:rsid w:val="002A3ABE"/>
    <w:rsid w:val="002D4220"/>
    <w:rsid w:val="002E54F1"/>
    <w:rsid w:val="00305A3E"/>
    <w:rsid w:val="00317AF4"/>
    <w:rsid w:val="003446D2"/>
    <w:rsid w:val="003522CF"/>
    <w:rsid w:val="00356DA8"/>
    <w:rsid w:val="003674F9"/>
    <w:rsid w:val="00370A71"/>
    <w:rsid w:val="003720C4"/>
    <w:rsid w:val="003730BF"/>
    <w:rsid w:val="00377ED3"/>
    <w:rsid w:val="0038519E"/>
    <w:rsid w:val="003942A9"/>
    <w:rsid w:val="003A106F"/>
    <w:rsid w:val="003C5FEC"/>
    <w:rsid w:val="003F5123"/>
    <w:rsid w:val="00400FC0"/>
    <w:rsid w:val="00403033"/>
    <w:rsid w:val="0041476A"/>
    <w:rsid w:val="004222E6"/>
    <w:rsid w:val="004358B3"/>
    <w:rsid w:val="004502C8"/>
    <w:rsid w:val="00457F8F"/>
    <w:rsid w:val="00490295"/>
    <w:rsid w:val="004B5C7B"/>
    <w:rsid w:val="004E6A44"/>
    <w:rsid w:val="004F290D"/>
    <w:rsid w:val="00522FF0"/>
    <w:rsid w:val="00527A92"/>
    <w:rsid w:val="00541FA4"/>
    <w:rsid w:val="00546EB3"/>
    <w:rsid w:val="00557E5D"/>
    <w:rsid w:val="00581241"/>
    <w:rsid w:val="00590B37"/>
    <w:rsid w:val="005C0DDA"/>
    <w:rsid w:val="005C5935"/>
    <w:rsid w:val="00604DB1"/>
    <w:rsid w:val="0062750E"/>
    <w:rsid w:val="006369B6"/>
    <w:rsid w:val="00636A95"/>
    <w:rsid w:val="00656C6D"/>
    <w:rsid w:val="00671F2F"/>
    <w:rsid w:val="006725D0"/>
    <w:rsid w:val="00680C6F"/>
    <w:rsid w:val="00682463"/>
    <w:rsid w:val="006844B6"/>
    <w:rsid w:val="00684FE4"/>
    <w:rsid w:val="00693672"/>
    <w:rsid w:val="006A3154"/>
    <w:rsid w:val="006A4F5B"/>
    <w:rsid w:val="006C722A"/>
    <w:rsid w:val="006C7261"/>
    <w:rsid w:val="006D2A6E"/>
    <w:rsid w:val="006D5055"/>
    <w:rsid w:val="006E103E"/>
    <w:rsid w:val="006E46F2"/>
    <w:rsid w:val="006E4DB7"/>
    <w:rsid w:val="006E7C24"/>
    <w:rsid w:val="006E7DA7"/>
    <w:rsid w:val="006F0A41"/>
    <w:rsid w:val="006F6928"/>
    <w:rsid w:val="007151EC"/>
    <w:rsid w:val="00716077"/>
    <w:rsid w:val="0071638B"/>
    <w:rsid w:val="00736FA9"/>
    <w:rsid w:val="00772EF2"/>
    <w:rsid w:val="0077697E"/>
    <w:rsid w:val="00784F08"/>
    <w:rsid w:val="00787838"/>
    <w:rsid w:val="007B5F0C"/>
    <w:rsid w:val="007B772F"/>
    <w:rsid w:val="007E0D4A"/>
    <w:rsid w:val="007E361E"/>
    <w:rsid w:val="007E636E"/>
    <w:rsid w:val="007E6B78"/>
    <w:rsid w:val="007E6E2D"/>
    <w:rsid w:val="00800FA7"/>
    <w:rsid w:val="0080404E"/>
    <w:rsid w:val="00806475"/>
    <w:rsid w:val="00816AFA"/>
    <w:rsid w:val="00823497"/>
    <w:rsid w:val="00831495"/>
    <w:rsid w:val="00842E8A"/>
    <w:rsid w:val="00874AF2"/>
    <w:rsid w:val="00875CCE"/>
    <w:rsid w:val="00896FB9"/>
    <w:rsid w:val="008A377D"/>
    <w:rsid w:val="008A450C"/>
    <w:rsid w:val="008C0FDB"/>
    <w:rsid w:val="008C3D22"/>
    <w:rsid w:val="008C6240"/>
    <w:rsid w:val="0090714B"/>
    <w:rsid w:val="009348D8"/>
    <w:rsid w:val="00935E47"/>
    <w:rsid w:val="0094009A"/>
    <w:rsid w:val="00940313"/>
    <w:rsid w:val="009F5858"/>
    <w:rsid w:val="00A00818"/>
    <w:rsid w:val="00A24E62"/>
    <w:rsid w:val="00A94FD5"/>
    <w:rsid w:val="00A95450"/>
    <w:rsid w:val="00AA7A9C"/>
    <w:rsid w:val="00AB325E"/>
    <w:rsid w:val="00AF30B0"/>
    <w:rsid w:val="00AF58C7"/>
    <w:rsid w:val="00B12588"/>
    <w:rsid w:val="00B17F38"/>
    <w:rsid w:val="00B224C8"/>
    <w:rsid w:val="00B2368E"/>
    <w:rsid w:val="00B66854"/>
    <w:rsid w:val="00B75C58"/>
    <w:rsid w:val="00B77E8A"/>
    <w:rsid w:val="00B82457"/>
    <w:rsid w:val="00BB1FAD"/>
    <w:rsid w:val="00BE036E"/>
    <w:rsid w:val="00BF647A"/>
    <w:rsid w:val="00C1387B"/>
    <w:rsid w:val="00C15F4C"/>
    <w:rsid w:val="00C372F9"/>
    <w:rsid w:val="00C40BEB"/>
    <w:rsid w:val="00C43D7A"/>
    <w:rsid w:val="00C55B05"/>
    <w:rsid w:val="00C73093"/>
    <w:rsid w:val="00C75677"/>
    <w:rsid w:val="00C76914"/>
    <w:rsid w:val="00C8006E"/>
    <w:rsid w:val="00C83980"/>
    <w:rsid w:val="00C9659C"/>
    <w:rsid w:val="00CD0CDD"/>
    <w:rsid w:val="00CD4583"/>
    <w:rsid w:val="00CD5164"/>
    <w:rsid w:val="00CD7E98"/>
    <w:rsid w:val="00D053F3"/>
    <w:rsid w:val="00D05F00"/>
    <w:rsid w:val="00D15330"/>
    <w:rsid w:val="00D23A01"/>
    <w:rsid w:val="00D41BE1"/>
    <w:rsid w:val="00D507B1"/>
    <w:rsid w:val="00D55BD3"/>
    <w:rsid w:val="00D7342B"/>
    <w:rsid w:val="00D8092E"/>
    <w:rsid w:val="00D85C5E"/>
    <w:rsid w:val="00D91637"/>
    <w:rsid w:val="00D94726"/>
    <w:rsid w:val="00DA7B71"/>
    <w:rsid w:val="00DB4495"/>
    <w:rsid w:val="00DB580F"/>
    <w:rsid w:val="00DF3E3B"/>
    <w:rsid w:val="00E33AC2"/>
    <w:rsid w:val="00E4783B"/>
    <w:rsid w:val="00E63D97"/>
    <w:rsid w:val="00E729DE"/>
    <w:rsid w:val="00E85D44"/>
    <w:rsid w:val="00E8728F"/>
    <w:rsid w:val="00EA42CD"/>
    <w:rsid w:val="00EB68F5"/>
    <w:rsid w:val="00EF6B0D"/>
    <w:rsid w:val="00F04AB0"/>
    <w:rsid w:val="00F20982"/>
    <w:rsid w:val="00F22BFA"/>
    <w:rsid w:val="00F257F3"/>
    <w:rsid w:val="00F3338F"/>
    <w:rsid w:val="00F366E3"/>
    <w:rsid w:val="00F5405E"/>
    <w:rsid w:val="00F655CF"/>
    <w:rsid w:val="00F91CB8"/>
    <w:rsid w:val="00F94D88"/>
    <w:rsid w:val="00FA41A8"/>
    <w:rsid w:val="00FB4B20"/>
    <w:rsid w:val="00FB68D1"/>
    <w:rsid w:val="00FB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E1812"/>
  <w15:docId w15:val="{70A7D1DB-5B94-472B-B559-58F95285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A0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3A01"/>
    <w:pPr>
      <w:keepNext/>
      <w:jc w:val="center"/>
      <w:outlineLvl w:val="0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46EB3"/>
    <w:rPr>
      <w:rFonts w:ascii="Cambria" w:hAnsi="Cambria" w:cs="Times New Roman"/>
      <w:b/>
      <w:bCs/>
      <w:kern w:val="32"/>
      <w:sz w:val="32"/>
      <w:szCs w:val="32"/>
    </w:rPr>
  </w:style>
  <w:style w:type="paragraph" w:styleId="NormalnyWeb">
    <w:name w:val="Normal (Web)"/>
    <w:basedOn w:val="Normalny"/>
    <w:link w:val="NormalnyWebZnak"/>
    <w:uiPriority w:val="99"/>
    <w:rsid w:val="006A4F5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nyWebZnak">
    <w:name w:val="Normalny (Web) Znak"/>
    <w:basedOn w:val="Domylnaczcionkaakapitu"/>
    <w:link w:val="NormalnyWeb"/>
    <w:uiPriority w:val="99"/>
    <w:locked/>
    <w:rsid w:val="006A4F5B"/>
    <w:rPr>
      <w:rFonts w:ascii="Arial Unicode MS" w:eastAsia="Arial Unicode MS" w:hAnsi="Arial Unicode MS" w:cs="Arial Unicode MS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uiPriority w:val="99"/>
    <w:qFormat/>
    <w:rsid w:val="003720C4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17F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46EB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17F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C593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7E361E"/>
    <w:pPr>
      <w:spacing w:line="360" w:lineRule="auto"/>
      <w:ind w:right="922"/>
    </w:pPr>
    <w:rPr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F5E0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C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DDA9-9A00-4B7C-B8B4-786E0DC6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promesy</vt:lpstr>
    </vt:vector>
  </TitlesOfParts>
  <Company>MSWiA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promesy</dc:title>
  <dc:creator>akaczorek</dc:creator>
  <cp:lastModifiedBy>Edyta Baran</cp:lastModifiedBy>
  <cp:revision>17</cp:revision>
  <cp:lastPrinted>2026-03-06T12:34:00Z</cp:lastPrinted>
  <dcterms:created xsi:type="dcterms:W3CDTF">2023-04-17T04:53:00Z</dcterms:created>
  <dcterms:modified xsi:type="dcterms:W3CDTF">2026-03-12T08:27:00Z</dcterms:modified>
</cp:coreProperties>
</file>