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44" w:rsidRDefault="00646D44" w:rsidP="001D646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79B15D3" wp14:editId="03A11599">
            <wp:simplePos x="0" y="0"/>
            <wp:positionH relativeFrom="column">
              <wp:posOffset>1706245</wp:posOffset>
            </wp:positionH>
            <wp:positionV relativeFrom="paragraph">
              <wp:align>top</wp:align>
            </wp:positionV>
            <wp:extent cx="2286000" cy="742950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460">
        <w:rPr>
          <w:rStyle w:val="markedcontent"/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75E53" w:rsidRPr="00D118BF" w:rsidRDefault="00AB41EA" w:rsidP="00AB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BF">
        <w:rPr>
          <w:rStyle w:val="markedcontent"/>
          <w:rFonts w:ascii="Times New Roman" w:hAnsi="Times New Roman" w:cs="Times New Roman"/>
          <w:b/>
          <w:sz w:val="24"/>
          <w:szCs w:val="24"/>
        </w:rPr>
        <w:t>Wykaz ofert odrzuconych ze względów formalny</w:t>
      </w:r>
      <w:r w:rsidR="00007C70">
        <w:rPr>
          <w:rStyle w:val="markedcontent"/>
          <w:rFonts w:ascii="Times New Roman" w:hAnsi="Times New Roman" w:cs="Times New Roman"/>
          <w:b/>
          <w:sz w:val="24"/>
          <w:szCs w:val="24"/>
        </w:rPr>
        <w:t>ch i przyczyna odrzucenia ofert</w:t>
      </w:r>
      <w:r w:rsidRPr="00D118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15194" w:rsidRPr="00D118BF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D118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programie Senior+ </w:t>
      </w:r>
      <w:r w:rsidR="00E97281">
        <w:rPr>
          <w:rFonts w:ascii="Times New Roman" w:hAnsi="Times New Roman" w:cs="Times New Roman"/>
          <w:b/>
          <w:sz w:val="24"/>
          <w:szCs w:val="24"/>
        </w:rPr>
        <w:t>na lata 2021-2025 edycja 2025</w:t>
      </w:r>
      <w:r w:rsidRPr="00D118BF">
        <w:rPr>
          <w:rFonts w:ascii="Times New Roman" w:hAnsi="Times New Roman" w:cs="Times New Roman"/>
          <w:b/>
          <w:sz w:val="24"/>
          <w:szCs w:val="24"/>
        </w:rPr>
        <w:t>:</w:t>
      </w:r>
    </w:p>
    <w:p w:rsidR="00AB41EA" w:rsidRPr="00AB41EA" w:rsidRDefault="00AB41EA" w:rsidP="00AB41EA">
      <w:pPr>
        <w:jc w:val="both"/>
        <w:rPr>
          <w:rFonts w:ascii="Times New Roman" w:hAnsi="Times New Roman" w:cs="Times New Roman"/>
          <w:sz w:val="24"/>
          <w:szCs w:val="24"/>
        </w:rPr>
      </w:pPr>
      <w:r w:rsidRPr="00AB41EA">
        <w:rPr>
          <w:rFonts w:ascii="Times New Roman" w:hAnsi="Times New Roman" w:cs="Times New Roman"/>
          <w:sz w:val="24"/>
          <w:szCs w:val="24"/>
        </w:rPr>
        <w:t>Moduł 1:</w:t>
      </w:r>
    </w:p>
    <w:p w:rsidR="00F55905" w:rsidRPr="00611245" w:rsidRDefault="00AB41EA" w:rsidP="00F559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281">
        <w:rPr>
          <w:rFonts w:ascii="Times New Roman" w:hAnsi="Times New Roman" w:cs="Times New Roman"/>
          <w:sz w:val="24"/>
          <w:szCs w:val="24"/>
        </w:rPr>
        <w:t xml:space="preserve">Gmina </w:t>
      </w:r>
      <w:r w:rsidR="00E97281" w:rsidRPr="00E97281">
        <w:rPr>
          <w:rFonts w:ascii="Times New Roman" w:hAnsi="Times New Roman" w:cs="Times New Roman"/>
          <w:sz w:val="24"/>
          <w:szCs w:val="24"/>
        </w:rPr>
        <w:t>Jeżowe</w:t>
      </w:r>
      <w:r w:rsidRPr="00E97281">
        <w:rPr>
          <w:rFonts w:ascii="Times New Roman" w:hAnsi="Times New Roman" w:cs="Times New Roman"/>
          <w:sz w:val="24"/>
          <w:szCs w:val="24"/>
        </w:rPr>
        <w:t xml:space="preserve"> (oferta nr </w:t>
      </w:r>
      <w:r w:rsidR="00E97281" w:rsidRPr="00E97281">
        <w:rPr>
          <w:rFonts w:ascii="Times New Roman" w:hAnsi="Times New Roman" w:cs="Times New Roman"/>
          <w:sz w:val="24"/>
          <w:szCs w:val="24"/>
        </w:rPr>
        <w:t>187/2025</w:t>
      </w:r>
      <w:r w:rsidRPr="00E97281">
        <w:rPr>
          <w:rFonts w:ascii="Times New Roman" w:hAnsi="Times New Roman" w:cs="Times New Roman"/>
          <w:sz w:val="24"/>
          <w:szCs w:val="24"/>
        </w:rPr>
        <w:t xml:space="preserve">) </w:t>
      </w:r>
      <w:r w:rsidR="00E97281">
        <w:rPr>
          <w:rFonts w:ascii="Times New Roman" w:hAnsi="Times New Roman" w:cs="Times New Roman"/>
          <w:sz w:val="24"/>
          <w:szCs w:val="24"/>
        </w:rPr>
        <w:t>-</w:t>
      </w:r>
      <w:r w:rsidRPr="00E97281">
        <w:rPr>
          <w:rFonts w:ascii="Times New Roman" w:hAnsi="Times New Roman" w:cs="Times New Roman"/>
          <w:sz w:val="24"/>
          <w:szCs w:val="24"/>
        </w:rPr>
        <w:t xml:space="preserve"> </w:t>
      </w:r>
      <w:r w:rsidR="00E97281" w:rsidRPr="00E97281">
        <w:rPr>
          <w:rFonts w:ascii="Times New Roman" w:hAnsi="Times New Roman" w:cs="Times New Roman"/>
          <w:sz w:val="24"/>
          <w:szCs w:val="24"/>
        </w:rPr>
        <w:t xml:space="preserve">odrzucenie ze względów formalnych. Brak odpowiedzi na wezwanie </w:t>
      </w:r>
      <w:r w:rsidR="00611245" w:rsidRPr="00611245">
        <w:rPr>
          <w:rFonts w:ascii="Times New Roman" w:hAnsi="Times New Roman" w:cs="Times New Roman"/>
          <w:sz w:val="24"/>
        </w:rPr>
        <w:t xml:space="preserve">do poprawienia </w:t>
      </w:r>
      <w:r w:rsidR="00007C70">
        <w:rPr>
          <w:rFonts w:ascii="Times New Roman" w:hAnsi="Times New Roman" w:cs="Times New Roman"/>
          <w:sz w:val="24"/>
          <w:szCs w:val="24"/>
        </w:rPr>
        <w:t>oferty.</w:t>
      </w:r>
    </w:p>
    <w:p w:rsidR="008A21D4" w:rsidRPr="00611245" w:rsidRDefault="00F55905" w:rsidP="008A21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245">
        <w:rPr>
          <w:rFonts w:ascii="Times New Roman" w:hAnsi="Times New Roman" w:cs="Times New Roman"/>
          <w:sz w:val="24"/>
          <w:szCs w:val="24"/>
        </w:rPr>
        <w:t>Gmina Ż</w:t>
      </w:r>
      <w:r w:rsidR="00E97281" w:rsidRPr="00611245">
        <w:rPr>
          <w:rFonts w:ascii="Times New Roman" w:hAnsi="Times New Roman" w:cs="Times New Roman"/>
          <w:sz w:val="24"/>
          <w:szCs w:val="24"/>
        </w:rPr>
        <w:t>yraków</w:t>
      </w:r>
      <w:r w:rsidRPr="00611245">
        <w:rPr>
          <w:rFonts w:ascii="Times New Roman" w:hAnsi="Times New Roman" w:cs="Times New Roman"/>
          <w:sz w:val="24"/>
          <w:szCs w:val="24"/>
        </w:rPr>
        <w:t xml:space="preserve"> (oferta nr </w:t>
      </w:r>
      <w:r w:rsidR="00E97281" w:rsidRPr="00611245">
        <w:rPr>
          <w:rFonts w:ascii="Times New Roman" w:hAnsi="Times New Roman" w:cs="Times New Roman"/>
          <w:sz w:val="24"/>
          <w:szCs w:val="24"/>
        </w:rPr>
        <w:t>542</w:t>
      </w:r>
      <w:r w:rsidR="005675AE" w:rsidRPr="00611245">
        <w:rPr>
          <w:rFonts w:ascii="Times New Roman" w:hAnsi="Times New Roman" w:cs="Times New Roman"/>
          <w:sz w:val="24"/>
          <w:szCs w:val="24"/>
        </w:rPr>
        <w:t>/202</w:t>
      </w:r>
      <w:r w:rsidR="00E97281" w:rsidRPr="00611245">
        <w:rPr>
          <w:rFonts w:ascii="Times New Roman" w:hAnsi="Times New Roman" w:cs="Times New Roman"/>
          <w:sz w:val="24"/>
          <w:szCs w:val="24"/>
        </w:rPr>
        <w:t>5) -</w:t>
      </w:r>
      <w:r w:rsidR="008A21D4" w:rsidRPr="00611245">
        <w:rPr>
          <w:rFonts w:ascii="Times New Roman" w:hAnsi="Times New Roman" w:cs="Times New Roman"/>
          <w:sz w:val="24"/>
          <w:szCs w:val="24"/>
        </w:rPr>
        <w:t xml:space="preserve"> odrzucenie ze względów formalnych. Brak odpowiedzi na w</w:t>
      </w:r>
      <w:r w:rsidR="00E97281" w:rsidRPr="00611245">
        <w:rPr>
          <w:rFonts w:ascii="Times New Roman" w:hAnsi="Times New Roman" w:cs="Times New Roman"/>
          <w:sz w:val="24"/>
          <w:szCs w:val="24"/>
        </w:rPr>
        <w:t xml:space="preserve">ezwanie </w:t>
      </w:r>
      <w:r w:rsidR="00611245" w:rsidRPr="00611245">
        <w:rPr>
          <w:rFonts w:ascii="Times New Roman" w:hAnsi="Times New Roman" w:cs="Times New Roman"/>
          <w:sz w:val="24"/>
          <w:szCs w:val="24"/>
        </w:rPr>
        <w:t xml:space="preserve">do poprawienia </w:t>
      </w:r>
      <w:r w:rsidR="00007C70">
        <w:rPr>
          <w:rFonts w:ascii="Times New Roman" w:hAnsi="Times New Roman" w:cs="Times New Roman"/>
          <w:sz w:val="24"/>
          <w:szCs w:val="24"/>
        </w:rPr>
        <w:t>oferty.</w:t>
      </w:r>
    </w:p>
    <w:p w:rsidR="00F55905" w:rsidRPr="00B57C4D" w:rsidRDefault="00E97281" w:rsidP="00E97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C4D">
        <w:rPr>
          <w:rFonts w:ascii="Times New Roman" w:hAnsi="Times New Roman" w:cs="Times New Roman"/>
          <w:sz w:val="24"/>
          <w:szCs w:val="24"/>
        </w:rPr>
        <w:t xml:space="preserve">Gmina Pysznica (oferta nr 607/2025) - odrzucenie ze względów formalnych. Brak odpowiedzi na wezwanie </w:t>
      </w:r>
      <w:r w:rsidR="00611245" w:rsidRPr="00B57C4D">
        <w:rPr>
          <w:rFonts w:ascii="Times New Roman" w:hAnsi="Times New Roman" w:cs="Times New Roman"/>
          <w:sz w:val="24"/>
        </w:rPr>
        <w:t xml:space="preserve">do poprawienia </w:t>
      </w:r>
      <w:r w:rsidR="00007C70">
        <w:rPr>
          <w:rFonts w:ascii="Times New Roman" w:hAnsi="Times New Roman" w:cs="Times New Roman"/>
          <w:sz w:val="24"/>
          <w:szCs w:val="24"/>
        </w:rPr>
        <w:t>oferty.</w:t>
      </w:r>
    </w:p>
    <w:p w:rsidR="00E97281" w:rsidRPr="00B57C4D" w:rsidRDefault="00E97281" w:rsidP="00E97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4D">
        <w:rPr>
          <w:rFonts w:ascii="Times New Roman" w:hAnsi="Times New Roman" w:cs="Times New Roman"/>
          <w:sz w:val="24"/>
          <w:szCs w:val="24"/>
        </w:rPr>
        <w:t xml:space="preserve">Gmina Wielopole Skrzyńskie (oferta nr 1168/2025) - odrzucenie ze względów formalnych. Oferta złożona po terminie drogą </w:t>
      </w:r>
      <w:proofErr w:type="spellStart"/>
      <w:r w:rsidRPr="00B57C4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57C4D">
        <w:rPr>
          <w:sz w:val="24"/>
          <w:szCs w:val="24"/>
        </w:rPr>
        <w:t xml:space="preserve"> </w:t>
      </w:r>
      <w:r w:rsidRPr="00B57C4D">
        <w:rPr>
          <w:rFonts w:ascii="Times New Roman" w:hAnsi="Times New Roman" w:cs="Times New Roman"/>
          <w:sz w:val="24"/>
          <w:szCs w:val="24"/>
        </w:rPr>
        <w:t xml:space="preserve">- naruszenie postanowień rozdziału </w:t>
      </w:r>
      <w:r w:rsidR="00990C55" w:rsidRPr="00B57C4D">
        <w:rPr>
          <w:rFonts w:ascii="Times New Roman" w:hAnsi="Times New Roman" w:cs="Times New Roman"/>
          <w:sz w:val="24"/>
          <w:szCs w:val="24"/>
        </w:rPr>
        <w:t>IV pkt 2</w:t>
      </w:r>
      <w:r w:rsidRPr="00B57C4D">
        <w:rPr>
          <w:rFonts w:ascii="Times New Roman" w:hAnsi="Times New Roman" w:cs="Times New Roman"/>
          <w:sz w:val="24"/>
          <w:szCs w:val="24"/>
        </w:rPr>
        <w:t xml:space="preserve"> </w:t>
      </w:r>
      <w:r w:rsidR="00990C55" w:rsidRPr="00B57C4D">
        <w:rPr>
          <w:rFonts w:ascii="Times New Roman" w:hAnsi="Times New Roman" w:cs="Times New Roman"/>
          <w:sz w:val="24"/>
          <w:szCs w:val="24"/>
        </w:rPr>
        <w:t xml:space="preserve">ogłoszenia o konkursie </w:t>
      </w:r>
      <w:r w:rsidR="00502512" w:rsidRPr="00B57C4D">
        <w:rPr>
          <w:rFonts w:ascii="Times New Roman" w:hAnsi="Times New Roman" w:cs="Times New Roman"/>
          <w:sz w:val="24"/>
          <w:szCs w:val="24"/>
        </w:rPr>
        <w:t xml:space="preserve">Senior+ </w:t>
      </w:r>
      <w:r w:rsidR="009F716F" w:rsidRPr="00B57C4D">
        <w:rPr>
          <w:rFonts w:ascii="Times New Roman" w:hAnsi="Times New Roman" w:cs="Times New Roman"/>
          <w:sz w:val="24"/>
          <w:szCs w:val="24"/>
        </w:rPr>
        <w:t xml:space="preserve">2021-2025 </w:t>
      </w:r>
      <w:r w:rsidR="00990C55" w:rsidRPr="00B57C4D">
        <w:rPr>
          <w:rFonts w:ascii="Times New Roman" w:hAnsi="Times New Roman" w:cs="Times New Roman"/>
          <w:sz w:val="24"/>
          <w:szCs w:val="24"/>
        </w:rPr>
        <w:t>edycja 2025.</w:t>
      </w:r>
    </w:p>
    <w:p w:rsidR="003A208D" w:rsidRPr="00B57C4D" w:rsidRDefault="003A208D" w:rsidP="00E05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4D">
        <w:rPr>
          <w:rFonts w:ascii="Times New Roman" w:hAnsi="Times New Roman" w:cs="Times New Roman"/>
          <w:sz w:val="24"/>
          <w:szCs w:val="24"/>
        </w:rPr>
        <w:t xml:space="preserve">Gmina Leżajsk (oferta nr 646-2/2025) - odrzucenie ze względów formalnych. Brak zachowania wytycznych określonych w rozdziale IV.2 pkt. 3 programu Senior+ </w:t>
      </w:r>
      <w:r w:rsidR="00FB4E49" w:rsidRPr="00B57C4D">
        <w:rPr>
          <w:rFonts w:ascii="Times New Roman" w:hAnsi="Times New Roman" w:cs="Times New Roman"/>
          <w:sz w:val="24"/>
          <w:szCs w:val="24"/>
        </w:rPr>
        <w:br/>
      </w:r>
      <w:r w:rsidRPr="00B57C4D">
        <w:rPr>
          <w:rFonts w:ascii="Times New Roman" w:hAnsi="Times New Roman" w:cs="Times New Roman"/>
          <w:sz w:val="24"/>
          <w:szCs w:val="24"/>
        </w:rPr>
        <w:t>z uwagi</w:t>
      </w:r>
      <w:r w:rsidR="00FB4E49" w:rsidRPr="00B57C4D">
        <w:rPr>
          <w:rFonts w:ascii="Times New Roman" w:hAnsi="Times New Roman" w:cs="Times New Roman"/>
          <w:sz w:val="24"/>
          <w:szCs w:val="24"/>
        </w:rPr>
        <w:t xml:space="preserve"> na</w:t>
      </w:r>
      <w:r w:rsidR="00E057F8" w:rsidRPr="00B57C4D">
        <w:rPr>
          <w:rFonts w:ascii="Times New Roman" w:hAnsi="Times New Roman" w:cs="Times New Roman"/>
          <w:sz w:val="24"/>
          <w:szCs w:val="24"/>
        </w:rPr>
        <w:t xml:space="preserve"> możliwość dostępności pomieszczeń sanitarnych planowanego klubu seniora dla innych podmiotów zlokalizowanych w obrębie tej kondygnacji obiektu. </w:t>
      </w:r>
      <w:r w:rsidR="003B4CBA" w:rsidRPr="00B57C4D">
        <w:rPr>
          <w:rFonts w:ascii="Times New Roman" w:hAnsi="Times New Roman" w:cs="Times New Roman"/>
          <w:sz w:val="24"/>
          <w:szCs w:val="24"/>
        </w:rPr>
        <w:t>Brak wskazana miejsca pełniącego funkcje szatni.</w:t>
      </w:r>
    </w:p>
    <w:p w:rsidR="00F95C55" w:rsidRPr="00B57C4D" w:rsidRDefault="003A208D" w:rsidP="00FB4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4D">
        <w:rPr>
          <w:rFonts w:ascii="Times New Roman" w:hAnsi="Times New Roman" w:cs="Times New Roman"/>
          <w:sz w:val="24"/>
          <w:szCs w:val="24"/>
        </w:rPr>
        <w:t xml:space="preserve">Gmina Leżajsk (oferta nr 926-2/2025) - odrzucenie ze względów formalnych. Brak zachowania wytycznych określonych w rozdziale IV.2 pkt. 3 programu Senior+ </w:t>
      </w:r>
      <w:r w:rsidR="00F95C55" w:rsidRPr="00B57C4D">
        <w:rPr>
          <w:rFonts w:ascii="Times New Roman" w:hAnsi="Times New Roman" w:cs="Times New Roman"/>
          <w:sz w:val="24"/>
          <w:szCs w:val="24"/>
        </w:rPr>
        <w:br/>
      </w:r>
      <w:r w:rsidR="00FB4E49" w:rsidRPr="00B57C4D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F95C55" w:rsidRPr="00B57C4D">
        <w:rPr>
          <w:rFonts w:ascii="Times New Roman" w:hAnsi="Times New Roman" w:cs="Times New Roman"/>
          <w:sz w:val="24"/>
          <w:szCs w:val="24"/>
        </w:rPr>
        <w:t>dostępność do pomieszczeń sanitarnych planowanego ośrodka wsparcia dla innych podmiotów funkcjonujących na tej kondygnacji obiektu.</w:t>
      </w:r>
    </w:p>
    <w:p w:rsidR="00F95C55" w:rsidRDefault="00F95C55" w:rsidP="00FB4E49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E75D8" w:rsidRPr="00E97281" w:rsidRDefault="005E75D8" w:rsidP="00FB4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8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Wykaz ofert odrzuconych ze względów formalnych i przyczyna odrzucenia oferty </w:t>
      </w:r>
      <w:r w:rsidRPr="00E97281">
        <w:rPr>
          <w:rStyle w:val="markedcontent"/>
          <w:rFonts w:ascii="Times New Roman" w:hAnsi="Times New Roman" w:cs="Times New Roman"/>
          <w:b/>
          <w:sz w:val="24"/>
          <w:szCs w:val="24"/>
        </w:rPr>
        <w:br/>
        <w:t xml:space="preserve">w programie Senior+ </w:t>
      </w:r>
      <w:r w:rsidRPr="00E97281">
        <w:rPr>
          <w:rFonts w:ascii="Times New Roman" w:hAnsi="Times New Roman" w:cs="Times New Roman"/>
          <w:b/>
          <w:sz w:val="24"/>
          <w:szCs w:val="24"/>
        </w:rPr>
        <w:t>na lata 2021-2025 edycja 202</w:t>
      </w:r>
      <w:r w:rsidR="00E97281" w:rsidRPr="00E97281">
        <w:rPr>
          <w:rFonts w:ascii="Times New Roman" w:hAnsi="Times New Roman" w:cs="Times New Roman"/>
          <w:b/>
          <w:sz w:val="24"/>
          <w:szCs w:val="24"/>
        </w:rPr>
        <w:t>5</w:t>
      </w:r>
      <w:r w:rsidRPr="00E97281">
        <w:rPr>
          <w:rFonts w:ascii="Times New Roman" w:hAnsi="Times New Roman" w:cs="Times New Roman"/>
          <w:b/>
          <w:sz w:val="24"/>
          <w:szCs w:val="24"/>
        </w:rPr>
        <w:t>:</w:t>
      </w:r>
    </w:p>
    <w:p w:rsidR="005E75D8" w:rsidRDefault="005E75D8" w:rsidP="005E75D8">
      <w:pPr>
        <w:jc w:val="both"/>
        <w:rPr>
          <w:rFonts w:ascii="Times New Roman" w:hAnsi="Times New Roman" w:cs="Times New Roman"/>
          <w:sz w:val="24"/>
          <w:szCs w:val="24"/>
        </w:rPr>
      </w:pPr>
      <w:r w:rsidRPr="005E75D8">
        <w:rPr>
          <w:rFonts w:ascii="Times New Roman" w:hAnsi="Times New Roman" w:cs="Times New Roman"/>
          <w:sz w:val="24"/>
          <w:szCs w:val="24"/>
        </w:rPr>
        <w:t>Moduł 2:</w:t>
      </w:r>
    </w:p>
    <w:p w:rsidR="003A208D" w:rsidRPr="00FB4E49" w:rsidRDefault="008A21D4" w:rsidP="003A20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E49">
        <w:rPr>
          <w:rFonts w:ascii="Times New Roman" w:hAnsi="Times New Roman" w:cs="Times New Roman"/>
          <w:sz w:val="24"/>
          <w:szCs w:val="24"/>
        </w:rPr>
        <w:t xml:space="preserve">Gmina </w:t>
      </w:r>
      <w:r w:rsidR="003A208D" w:rsidRPr="00FB4E49">
        <w:rPr>
          <w:rFonts w:ascii="Times New Roman" w:hAnsi="Times New Roman" w:cs="Times New Roman"/>
          <w:sz w:val="24"/>
          <w:szCs w:val="24"/>
        </w:rPr>
        <w:t>Korczyna</w:t>
      </w:r>
      <w:r w:rsidRPr="00FB4E49">
        <w:rPr>
          <w:rFonts w:ascii="Times New Roman" w:hAnsi="Times New Roman" w:cs="Times New Roman"/>
          <w:sz w:val="24"/>
          <w:szCs w:val="24"/>
        </w:rPr>
        <w:t xml:space="preserve"> (oferta nr </w:t>
      </w:r>
      <w:r w:rsidR="00FB4E49" w:rsidRPr="00FB4E49">
        <w:rPr>
          <w:rFonts w:ascii="Times New Roman" w:hAnsi="Times New Roman" w:cs="Times New Roman"/>
          <w:sz w:val="24"/>
          <w:szCs w:val="24"/>
        </w:rPr>
        <w:t>773</w:t>
      </w:r>
      <w:r w:rsidR="005675AE" w:rsidRPr="00FB4E49">
        <w:rPr>
          <w:rFonts w:ascii="Times New Roman" w:hAnsi="Times New Roman" w:cs="Times New Roman"/>
          <w:sz w:val="24"/>
          <w:szCs w:val="24"/>
        </w:rPr>
        <w:t>/202</w:t>
      </w:r>
      <w:r w:rsidR="00FB4E49" w:rsidRPr="00FB4E49">
        <w:rPr>
          <w:rFonts w:ascii="Times New Roman" w:hAnsi="Times New Roman" w:cs="Times New Roman"/>
          <w:sz w:val="24"/>
          <w:szCs w:val="24"/>
        </w:rPr>
        <w:t>5</w:t>
      </w:r>
      <w:r w:rsidRPr="00FB4E49">
        <w:rPr>
          <w:rFonts w:ascii="Times New Roman" w:hAnsi="Times New Roman" w:cs="Times New Roman"/>
          <w:sz w:val="24"/>
          <w:szCs w:val="24"/>
        </w:rPr>
        <w:t>) – odrzucenie ze względów formalnych.</w:t>
      </w:r>
      <w:r w:rsidR="00FB4E49" w:rsidRPr="00E97281">
        <w:rPr>
          <w:rFonts w:ascii="Times New Roman" w:hAnsi="Times New Roman" w:cs="Times New Roman"/>
          <w:sz w:val="24"/>
          <w:szCs w:val="24"/>
        </w:rPr>
        <w:t xml:space="preserve"> Brak odpowiedzi na wezwanie </w:t>
      </w:r>
      <w:r w:rsidR="00723DCF" w:rsidRPr="00723DCF">
        <w:rPr>
          <w:rFonts w:ascii="Times New Roman" w:hAnsi="Times New Roman" w:cs="Times New Roman"/>
          <w:sz w:val="24"/>
          <w:szCs w:val="24"/>
        </w:rPr>
        <w:t xml:space="preserve">do poprawienia </w:t>
      </w:r>
      <w:r w:rsidR="00502512">
        <w:rPr>
          <w:rFonts w:ascii="Times New Roman" w:hAnsi="Times New Roman" w:cs="Times New Roman"/>
          <w:sz w:val="24"/>
          <w:szCs w:val="24"/>
        </w:rPr>
        <w:t>oferty.</w:t>
      </w:r>
    </w:p>
    <w:p w:rsidR="003A208D" w:rsidRDefault="003A208D" w:rsidP="003A2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251" w:rsidRDefault="00EF1251" w:rsidP="003A20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EBC"/>
    <w:multiLevelType w:val="hybridMultilevel"/>
    <w:tmpl w:val="ED2E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147F"/>
    <w:multiLevelType w:val="hybridMultilevel"/>
    <w:tmpl w:val="11AC321A"/>
    <w:lvl w:ilvl="0" w:tplc="52944DE4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90BDB"/>
    <w:multiLevelType w:val="hybridMultilevel"/>
    <w:tmpl w:val="EBD6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A"/>
    <w:rsid w:val="00007C70"/>
    <w:rsid w:val="000861E9"/>
    <w:rsid w:val="000D4F48"/>
    <w:rsid w:val="001D6460"/>
    <w:rsid w:val="00275E53"/>
    <w:rsid w:val="002F5FC0"/>
    <w:rsid w:val="00322A67"/>
    <w:rsid w:val="00345336"/>
    <w:rsid w:val="003A208D"/>
    <w:rsid w:val="003B4CBA"/>
    <w:rsid w:val="003E2296"/>
    <w:rsid w:val="00502512"/>
    <w:rsid w:val="005675AE"/>
    <w:rsid w:val="00580493"/>
    <w:rsid w:val="005A01D0"/>
    <w:rsid w:val="005E75D8"/>
    <w:rsid w:val="00611245"/>
    <w:rsid w:val="0063153D"/>
    <w:rsid w:val="00646D44"/>
    <w:rsid w:val="007139C8"/>
    <w:rsid w:val="00723DCF"/>
    <w:rsid w:val="00770228"/>
    <w:rsid w:val="00792CBE"/>
    <w:rsid w:val="008A21D4"/>
    <w:rsid w:val="008B1C4D"/>
    <w:rsid w:val="008E1D35"/>
    <w:rsid w:val="00930174"/>
    <w:rsid w:val="00990C55"/>
    <w:rsid w:val="009F716F"/>
    <w:rsid w:val="00AB41EA"/>
    <w:rsid w:val="00AE779F"/>
    <w:rsid w:val="00B57C4D"/>
    <w:rsid w:val="00BE5036"/>
    <w:rsid w:val="00CC7D6A"/>
    <w:rsid w:val="00D118BF"/>
    <w:rsid w:val="00E057F8"/>
    <w:rsid w:val="00E97281"/>
    <w:rsid w:val="00EF1251"/>
    <w:rsid w:val="00EF1A82"/>
    <w:rsid w:val="00F15194"/>
    <w:rsid w:val="00F1656B"/>
    <w:rsid w:val="00F55905"/>
    <w:rsid w:val="00F95C55"/>
    <w:rsid w:val="00FB4E4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B41EA"/>
  </w:style>
  <w:style w:type="paragraph" w:styleId="Akapitzlist">
    <w:name w:val="List Paragraph"/>
    <w:basedOn w:val="Normalny"/>
    <w:uiPriority w:val="34"/>
    <w:qFormat/>
    <w:rsid w:val="00AB41E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59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B41EA"/>
  </w:style>
  <w:style w:type="paragraph" w:styleId="Akapitzlist">
    <w:name w:val="List Paragraph"/>
    <w:basedOn w:val="Normalny"/>
    <w:uiPriority w:val="34"/>
    <w:qFormat/>
    <w:rsid w:val="00AB41E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59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Małgorzata Kochańska</cp:lastModifiedBy>
  <cp:revision>27</cp:revision>
  <cp:lastPrinted>2025-02-27T13:11:00Z</cp:lastPrinted>
  <dcterms:created xsi:type="dcterms:W3CDTF">2025-02-26T16:13:00Z</dcterms:created>
  <dcterms:modified xsi:type="dcterms:W3CDTF">2025-03-03T11:48:00Z</dcterms:modified>
</cp:coreProperties>
</file>