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D0" w:rsidRPr="00C709B3" w:rsidRDefault="001F63D0" w:rsidP="001F63D0">
      <w:pPr>
        <w:pStyle w:val="mzq2of8xntm1nteyxzmwmg0"/>
        <w:spacing w:after="0" w:afterAutospacing="0"/>
        <w:rPr>
          <w:b/>
        </w:rPr>
      </w:pPr>
      <w:r w:rsidRPr="00C709B3">
        <w:rPr>
          <w:b/>
        </w:rPr>
        <w:br/>
        <w:t>Dragon-24 wojsko na największych, planowych ćwiczeniach</w:t>
      </w:r>
    </w:p>
    <w:p w:rsidR="00C709B3" w:rsidRDefault="00C709B3" w:rsidP="001F63D0">
      <w:pPr>
        <w:pStyle w:val="mzq2of8xntm1nteyxzmwmg0"/>
        <w:spacing w:before="0" w:beforeAutospacing="0" w:after="0" w:afterAutospacing="0"/>
        <w:jc w:val="both"/>
        <w:rPr>
          <w:b/>
        </w:rPr>
      </w:pPr>
    </w:p>
    <w:p w:rsidR="001F63D0" w:rsidRPr="00C709B3" w:rsidRDefault="001F63D0" w:rsidP="001F63D0">
      <w:pPr>
        <w:pStyle w:val="mzq2of8xntm1nteyxzmwmg0"/>
        <w:spacing w:before="0" w:beforeAutospacing="0" w:after="0" w:afterAutospacing="0"/>
        <w:jc w:val="both"/>
        <w:rPr>
          <w:b/>
          <w:bCs/>
        </w:rPr>
      </w:pPr>
      <w:r w:rsidRPr="00C709B3">
        <w:rPr>
          <w:rStyle w:val="Pogrubienie"/>
          <w:b w:val="0"/>
          <w:bCs w:val="0"/>
        </w:rPr>
        <w:t>Zwracamy się z apelem do społeczeństwa – </w:t>
      </w:r>
      <w:r w:rsidRPr="00C709B3">
        <w:rPr>
          <w:b/>
          <w:bCs/>
          <w:u w:val="single"/>
        </w:rPr>
        <w:t>prosimy zachować spokój, manewry wojskowe pod kryptonimem Dragon-24 są to ćwiczenia</w:t>
      </w:r>
      <w:r w:rsidRPr="00C709B3">
        <w:rPr>
          <w:b/>
          <w:bCs/>
        </w:rPr>
        <w:t>.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  <w:jc w:val="both"/>
      </w:pPr>
    </w:p>
    <w:p w:rsidR="001F63D0" w:rsidRPr="00C709B3" w:rsidRDefault="001F63D0" w:rsidP="001F63D0">
      <w:pPr>
        <w:pStyle w:val="mzq2of8xntm1nteyxzmwmg0"/>
        <w:spacing w:before="0" w:beforeAutospacing="0" w:after="0" w:afterAutospacing="0"/>
      </w:pPr>
      <w:r w:rsidRPr="00C709B3">
        <w:t>Żołnierze intensywnie szkolą się podnosząc swoje umiejętności, sprawdzając przygotowanie i gotowość do działania.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</w:pPr>
    </w:p>
    <w:p w:rsidR="001F63D0" w:rsidRPr="00C709B3" w:rsidRDefault="001F63D0" w:rsidP="001F63D0">
      <w:pPr>
        <w:pStyle w:val="mzq2of8xntm1nteyxzmwmg0"/>
        <w:spacing w:before="0" w:beforeAutospacing="0" w:after="0" w:afterAutospacing="0"/>
      </w:pPr>
      <w:r w:rsidRPr="00C709B3">
        <w:t>Ćwiczenia mają na celu sprawdzanie procedur i potwierdzanie zdolności wojsk do realizacji przemieszczenia, osiągania gotowości w rejonie wskazanym do wykonywania zadań.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</w:pPr>
    </w:p>
    <w:p w:rsidR="001F63D0" w:rsidRPr="00C709B3" w:rsidRDefault="001F63D0" w:rsidP="001F63D0">
      <w:pPr>
        <w:pStyle w:val="mzq2of8xntm1nteyxzmwmg0"/>
        <w:spacing w:before="0" w:beforeAutospacing="0" w:after="0" w:afterAutospacing="0"/>
        <w:rPr>
          <w:color w:val="1B1B1B"/>
        </w:rPr>
      </w:pPr>
      <w:r w:rsidRPr="00C709B3">
        <w:rPr>
          <w:color w:val="1B1B1B"/>
        </w:rPr>
        <w:t>Systematycznie sprawdzane oraz weryfikowane są procedury, między innymi dotyczące transportu i ruchu wojsk.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</w:pPr>
    </w:p>
    <w:p w:rsidR="001F63D0" w:rsidRPr="00C709B3" w:rsidRDefault="001F63D0" w:rsidP="001F63D0">
      <w:pPr>
        <w:pStyle w:val="mzq2of8xntm1nteyxzmwmg0"/>
        <w:spacing w:before="0" w:beforeAutospacing="0" w:after="0" w:afterAutospacing="0"/>
        <w:rPr>
          <w:color w:val="1B1B1B"/>
        </w:rPr>
      </w:pPr>
      <w:r w:rsidRPr="00C709B3">
        <w:rPr>
          <w:color w:val="1B1B1B"/>
        </w:rPr>
        <w:t>Wzmożony ruch kolumn wojska, przemieszczających się po terenie całego kraju można zaobserwować od 12 lutego.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</w:pPr>
    </w:p>
    <w:p w:rsidR="001F63D0" w:rsidRPr="00C709B3" w:rsidRDefault="001F63D0" w:rsidP="001F63D0">
      <w:pPr>
        <w:pStyle w:val="mzq2of8xntm1nteyxzmwmg0"/>
        <w:spacing w:before="0" w:beforeAutospacing="0" w:after="0" w:afterAutospacing="0"/>
      </w:pPr>
      <w:r w:rsidRPr="00C709B3">
        <w:rPr>
          <w:color w:val="1B1B1B"/>
        </w:rPr>
        <w:t>Wojsko ćwiczy również w terenie przygodnym, dzięki czemu może szkolić się w warunkach, które dodają realizm szkolenia. Transport i ruch wojsk jest elementem znajdującym się we wszystkich rodzajach prowadzonych przez Siły Zbrojne działań.</w:t>
      </w:r>
    </w:p>
    <w:p w:rsidR="001F63D0" w:rsidRPr="00C709B3" w:rsidRDefault="001F63D0" w:rsidP="001F63D0">
      <w:pPr>
        <w:pStyle w:val="mzq2of8xntm1nteyxzmwmg0"/>
      </w:pPr>
      <w:r w:rsidRPr="00C709B3">
        <w:rPr>
          <w:color w:val="1B1B1B"/>
        </w:rPr>
        <w:t>Posiadanie możliwości przemieszczania sił na duże odległości w celu podjęcia pełnego zakresu funkcji i zadań jest kluczowe dla zapewnienia efektywności przyszłych operacji narodowych i wielonarodowych. Zdolność do transportu i ruchu wojsk dotyczy całego zakresu zadań Sił Zbrojnych RP, w obecnym i przewidywanym środowisku bezpieczeństwa.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  <w:jc w:val="both"/>
      </w:pPr>
      <w:r w:rsidRPr="00C709B3">
        <w:rPr>
          <w:rStyle w:val="Pogrubienie"/>
          <w:b w:val="0"/>
          <w:bCs w:val="0"/>
        </w:rPr>
        <w:t> </w:t>
      </w:r>
      <w:r w:rsidRPr="00C709B3">
        <w:t>Od 12 lutego 2024 r., na drogach niemal całego kraju odbywa się ruch kolumn pojazdów wojskowych w związku z wojskowymi ćwiczeniami pod kryptonimem </w:t>
      </w:r>
      <w:proofErr w:type="spellStart"/>
      <w:r w:rsidRPr="00C709B3">
        <w:t>Steadfast</w:t>
      </w:r>
      <w:proofErr w:type="spellEnd"/>
      <w:r w:rsidRPr="00C709B3">
        <w:t xml:space="preserve"> Defender-24 i Dragon-24. Zwracamy się do kierowców z apelem o zachowanie szczególnej ostrożności. Nie należy wjeżdżać pomiędzy pojazdy wojskowe jadące w kolumnie. Za utrudnienia przepraszamy.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  <w:jc w:val="both"/>
      </w:pPr>
      <w:r w:rsidRPr="00C709B3">
        <w:rPr>
          <w:rStyle w:val="Pogrubienie"/>
          <w:b w:val="0"/>
          <w:bCs w:val="0"/>
        </w:rPr>
        <w:t> </w:t>
      </w:r>
    </w:p>
    <w:p w:rsidR="001F63D0" w:rsidRPr="00C709B3" w:rsidRDefault="001F63D0" w:rsidP="001F63D0">
      <w:pPr>
        <w:pStyle w:val="mzq2of8xntm1nteyxzmwmg0"/>
        <w:spacing w:before="0" w:beforeAutospacing="0" w:after="0" w:afterAutospacing="0"/>
        <w:jc w:val="both"/>
      </w:pPr>
      <w:r w:rsidRPr="00C709B3">
        <w:rPr>
          <w:rStyle w:val="Pogrubienie"/>
          <w:b w:val="0"/>
          <w:bCs w:val="0"/>
        </w:rPr>
        <w:t>Chrońmy także dane, zwłaszcza w obecnej sytuacji. Prosimy wszystkich aby nie publikować informacji i zdjęć obrazujących ruchy wojsk i ich lokalizację, dat i godzin przejazdów kolumn wojskowych, danych dotyczących wylotów i lądowań wojskowych statków powietrznych, tablic rejestracyjnych, znaków rozpoznawczych i identyfikacyjnych. Bądźmy świadomi zagrożeń! </w:t>
      </w:r>
      <w:r w:rsidRPr="00C709B3">
        <w:t>Każde nieprzemyślane działanie w sieci, publikowanie zdjęć przedstawiających wojskowe obiekty, instalacje, urządzenia może mieć negatywne konsekwencje dla systemu bezpieczeństwa i obronności Polski.</w:t>
      </w:r>
    </w:p>
    <w:p w:rsidR="001F63D0" w:rsidRPr="00C709B3" w:rsidRDefault="001F63D0" w:rsidP="001F63D0">
      <w:pPr>
        <w:pStyle w:val="mzq2of8xntm1nteyxzmwmg0"/>
        <w:spacing w:after="0" w:afterAutospacing="0"/>
      </w:pPr>
      <w:r w:rsidRPr="00C709B3">
        <w:t xml:space="preserve"> W I połowie 2024 r. NATO przeprowadza serię ćwiczeń pod wspólnym kryptonimem </w:t>
      </w:r>
      <w:proofErr w:type="spellStart"/>
      <w:r w:rsidRPr="00C709B3">
        <w:t>Steadfast</w:t>
      </w:r>
      <w:proofErr w:type="spellEnd"/>
      <w:r w:rsidRPr="00C709B3">
        <w:t xml:space="preserve"> Defender-24 (STDE-24). W ramach ćwiczeń STDE-24 Polska odgrywa rolę jednego z państw-gospodarzy i przyjmuje na swoim terytorium znaczną liczbę żołnierzy i sprzętu sojuszników. Kluczowym elementem STDE-24 jest polskie ćwiczenie narodowe z udziałem sił zbrojnych innych państw Dragon-24 (DR-24), które rozpoczęło się 26 lutego.</w:t>
      </w:r>
    </w:p>
    <w:p w:rsidR="003803A0" w:rsidRPr="00C709B3" w:rsidRDefault="001F63D0" w:rsidP="001F63D0">
      <w:pPr>
        <w:pStyle w:val="mzq2of8xntm1nteyxzmwmg0"/>
        <w:spacing w:after="0" w:afterAutospacing="0"/>
        <w:jc w:val="both"/>
      </w:pPr>
      <w:r w:rsidRPr="00C709B3">
        <w:t>STDE-24 i DR-24 są ćwiczeniami o charakterze defensywnym i nie są skierowane przeciwko jakiemukolwiek państwu.</w:t>
      </w:r>
    </w:p>
    <w:p w:rsidR="00C709B3" w:rsidRPr="00C709B3" w:rsidRDefault="00C709B3" w:rsidP="001F63D0">
      <w:pPr>
        <w:pStyle w:val="mzq2of8xntm1nteyxzmwmg0"/>
        <w:spacing w:after="0" w:afterAutospacing="0"/>
        <w:jc w:val="both"/>
        <w:rPr>
          <w:b/>
        </w:rPr>
      </w:pPr>
      <w:r w:rsidRPr="00C709B3">
        <w:rPr>
          <w:b/>
          <w:bCs/>
          <w:iCs/>
        </w:rPr>
        <w:lastRenderedPageBreak/>
        <w:t xml:space="preserve">Źródło: </w:t>
      </w:r>
      <w:r w:rsidRPr="00C709B3">
        <w:rPr>
          <w:b/>
          <w:bCs/>
          <w:iCs/>
        </w:rPr>
        <w:t>Dowództwo Generalne Rodzajów Sił Zbrojnych</w:t>
      </w:r>
      <w:bookmarkStart w:id="0" w:name="_GoBack"/>
      <w:bookmarkEnd w:id="0"/>
    </w:p>
    <w:sectPr w:rsidR="00C709B3" w:rsidRPr="00C7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D0"/>
    <w:rsid w:val="001F63D0"/>
    <w:rsid w:val="005B45E6"/>
    <w:rsid w:val="007637F3"/>
    <w:rsid w:val="00B17E7D"/>
    <w:rsid w:val="00C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CBC2"/>
  <w15:chartTrackingRefBased/>
  <w15:docId w15:val="{31889AF7-4250-48B4-881C-DE1A2F35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zq2of8xntm1nteyxzmwmg0">
    <w:name w:val="mzq2of8xntm1nteyxzmwmg_0"/>
    <w:basedOn w:val="Normalny"/>
    <w:rsid w:val="001F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Skała</dc:creator>
  <cp:keywords/>
  <dc:description/>
  <cp:lastModifiedBy>Agnieszka Skała</cp:lastModifiedBy>
  <cp:revision>2</cp:revision>
  <dcterms:created xsi:type="dcterms:W3CDTF">2024-03-04T08:45:00Z</dcterms:created>
  <dcterms:modified xsi:type="dcterms:W3CDTF">2024-03-04T08:45:00Z</dcterms:modified>
</cp:coreProperties>
</file>