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3" w:rsidRPr="00D118BF" w:rsidRDefault="00AB41EA" w:rsidP="00AB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Wykaz ofert odrzuconych ze względów formalnych i przyczyna odrzucenia oferty </w:t>
      </w:r>
      <w:r w:rsidR="00F15194"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programie Senior+ </w:t>
      </w:r>
      <w:r w:rsidRPr="00D118BF">
        <w:rPr>
          <w:rFonts w:ascii="Times New Roman" w:hAnsi="Times New Roman" w:cs="Times New Roman"/>
          <w:b/>
          <w:sz w:val="24"/>
          <w:szCs w:val="24"/>
        </w:rPr>
        <w:t>na lata 2021-2025 edycja 202</w:t>
      </w:r>
      <w:r w:rsidR="00F55905">
        <w:rPr>
          <w:rFonts w:ascii="Times New Roman" w:hAnsi="Times New Roman" w:cs="Times New Roman"/>
          <w:b/>
          <w:sz w:val="24"/>
          <w:szCs w:val="24"/>
        </w:rPr>
        <w:t>4</w:t>
      </w:r>
      <w:r w:rsidRPr="00D118BF">
        <w:rPr>
          <w:rFonts w:ascii="Times New Roman" w:hAnsi="Times New Roman" w:cs="Times New Roman"/>
          <w:b/>
          <w:sz w:val="24"/>
          <w:szCs w:val="24"/>
        </w:rPr>
        <w:t>:</w:t>
      </w:r>
    </w:p>
    <w:p w:rsidR="00AB41EA" w:rsidRPr="00AB41EA" w:rsidRDefault="00AB41EA" w:rsidP="00AB41EA">
      <w:p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>Moduł 1:</w:t>
      </w:r>
    </w:p>
    <w:p w:rsidR="00F55905" w:rsidRPr="00F55905" w:rsidRDefault="00AB41EA" w:rsidP="00F55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 xml:space="preserve">Gmina </w:t>
      </w:r>
      <w:r w:rsidR="00F55905">
        <w:rPr>
          <w:rFonts w:ascii="Times New Roman" w:hAnsi="Times New Roman" w:cs="Times New Roman"/>
          <w:sz w:val="24"/>
          <w:szCs w:val="24"/>
        </w:rPr>
        <w:t>Pilzno</w:t>
      </w:r>
      <w:r w:rsidRPr="00AB41EA">
        <w:rPr>
          <w:rFonts w:ascii="Times New Roman" w:hAnsi="Times New Roman" w:cs="Times New Roman"/>
          <w:sz w:val="24"/>
          <w:szCs w:val="24"/>
        </w:rPr>
        <w:t xml:space="preserve"> (oferta nr </w:t>
      </w:r>
      <w:r w:rsidR="00F55905">
        <w:rPr>
          <w:rFonts w:ascii="Times New Roman" w:hAnsi="Times New Roman" w:cs="Times New Roman"/>
          <w:sz w:val="24"/>
          <w:szCs w:val="24"/>
        </w:rPr>
        <w:t>905</w:t>
      </w:r>
      <w:r w:rsidRPr="00AB41EA">
        <w:rPr>
          <w:rFonts w:ascii="Times New Roman" w:hAnsi="Times New Roman" w:cs="Times New Roman"/>
          <w:sz w:val="24"/>
          <w:szCs w:val="24"/>
        </w:rPr>
        <w:t>-2</w:t>
      </w:r>
      <w:r w:rsidR="005675AE">
        <w:rPr>
          <w:rFonts w:ascii="Times New Roman" w:hAnsi="Times New Roman" w:cs="Times New Roman"/>
          <w:sz w:val="24"/>
          <w:szCs w:val="24"/>
        </w:rPr>
        <w:t>/2024</w:t>
      </w:r>
      <w:r w:rsidRPr="00AB41EA">
        <w:rPr>
          <w:rFonts w:ascii="Times New Roman" w:hAnsi="Times New Roman" w:cs="Times New Roman"/>
          <w:sz w:val="24"/>
          <w:szCs w:val="24"/>
        </w:rPr>
        <w:t xml:space="preserve">) </w:t>
      </w:r>
      <w:r w:rsidR="00F55905">
        <w:rPr>
          <w:rFonts w:ascii="Times New Roman" w:hAnsi="Times New Roman" w:cs="Times New Roman"/>
          <w:sz w:val="24"/>
          <w:szCs w:val="24"/>
        </w:rPr>
        <w:t>–</w:t>
      </w:r>
      <w:r w:rsidRPr="00AB41EA">
        <w:rPr>
          <w:rFonts w:ascii="Times New Roman" w:hAnsi="Times New Roman" w:cs="Times New Roman"/>
          <w:sz w:val="24"/>
          <w:szCs w:val="24"/>
        </w:rPr>
        <w:t xml:space="preserve"> </w:t>
      </w:r>
      <w:r w:rsidR="008A21D4">
        <w:rPr>
          <w:rFonts w:ascii="Times New Roman" w:hAnsi="Times New Roman" w:cs="Times New Roman"/>
          <w:sz w:val="24"/>
          <w:szCs w:val="24"/>
        </w:rPr>
        <w:t>odrzucenie ze względów formalnych - N</w:t>
      </w:r>
      <w:r w:rsidR="00F55905">
        <w:rPr>
          <w:rFonts w:ascii="Times New Roman" w:hAnsi="Times New Roman" w:cs="Times New Roman"/>
          <w:sz w:val="24"/>
          <w:szCs w:val="24"/>
        </w:rPr>
        <w:t>ie spełnienie wytycznych programu Senior+ odnośnie dostosowania ośr</w:t>
      </w:r>
      <w:r w:rsidR="00F55905" w:rsidRPr="00F55905">
        <w:rPr>
          <w:rFonts w:ascii="Times New Roman" w:hAnsi="Times New Roman" w:cs="Times New Roman"/>
          <w:sz w:val="24"/>
          <w:szCs w:val="24"/>
        </w:rPr>
        <w:t>odk</w:t>
      </w:r>
      <w:r w:rsidR="00F55905">
        <w:rPr>
          <w:rFonts w:ascii="Times New Roman" w:hAnsi="Times New Roman" w:cs="Times New Roman"/>
          <w:sz w:val="24"/>
          <w:szCs w:val="24"/>
        </w:rPr>
        <w:t>ów</w:t>
      </w:r>
      <w:r w:rsidR="00F55905" w:rsidRPr="00F55905">
        <w:rPr>
          <w:rFonts w:ascii="Times New Roman" w:hAnsi="Times New Roman" w:cs="Times New Roman"/>
          <w:sz w:val="24"/>
          <w:szCs w:val="24"/>
        </w:rPr>
        <w:t xml:space="preserve"> wsparcia do potrzeb oraz możliwości osób niepełnosprawnych.</w:t>
      </w:r>
    </w:p>
    <w:p w:rsidR="00F55905" w:rsidRDefault="00F55905" w:rsidP="00F559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</w:t>
      </w:r>
      <w:r w:rsidRPr="00F55905">
        <w:rPr>
          <w:rFonts w:ascii="Times New Roman" w:hAnsi="Times New Roman" w:cs="Times New Roman"/>
          <w:sz w:val="24"/>
          <w:szCs w:val="24"/>
        </w:rPr>
        <w:t xml:space="preserve"> 86 </w:t>
      </w:r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Rozporządzenia </w:t>
      </w:r>
      <w:bookmarkStart w:id="0" w:name="highlightHit_1"/>
      <w:bookmarkEnd w:id="0"/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Ministra </w:t>
      </w:r>
      <w:bookmarkStart w:id="1" w:name="highlightHit_2"/>
      <w:bookmarkEnd w:id="1"/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Infrastruktury </w:t>
      </w:r>
      <w:bookmarkStart w:id="2" w:name="highlightHit_3"/>
      <w:bookmarkEnd w:id="2"/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bookmarkStart w:id="3" w:name="highlightHit_4"/>
      <w:bookmarkEnd w:id="3"/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sprawie </w:t>
      </w:r>
      <w:bookmarkStart w:id="4" w:name="highlightHit_5"/>
      <w:bookmarkEnd w:id="4"/>
      <w:r w:rsidRPr="00F55905">
        <w:rPr>
          <w:rFonts w:ascii="Times New Roman" w:hAnsi="Times New Roman" w:cs="Times New Roman"/>
          <w:bCs/>
          <w:i/>
          <w:sz w:val="24"/>
          <w:szCs w:val="24"/>
        </w:rPr>
        <w:t xml:space="preserve">warunków </w:t>
      </w:r>
      <w:bookmarkStart w:id="5" w:name="highlightHit_6"/>
      <w:bookmarkEnd w:id="5"/>
      <w:r w:rsidRPr="00F55905">
        <w:rPr>
          <w:rFonts w:ascii="Times New Roman" w:hAnsi="Times New Roman" w:cs="Times New Roman"/>
          <w:bCs/>
          <w:i/>
          <w:sz w:val="24"/>
          <w:szCs w:val="24"/>
        </w:rPr>
        <w:t>technicznych, jakim powinny odpowiadać budynki i ich usytuowanie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21D4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55905">
        <w:rPr>
          <w:rFonts w:ascii="Times New Roman" w:hAnsi="Times New Roman" w:cs="Times New Roman"/>
          <w:sz w:val="24"/>
          <w:szCs w:val="24"/>
        </w:rPr>
        <w:t>z dnia 12 kwietnia 2002 r</w:t>
      </w:r>
      <w:r>
        <w:rPr>
          <w:rFonts w:ascii="Times New Roman" w:hAnsi="Times New Roman" w:cs="Times New Roman"/>
          <w:sz w:val="24"/>
          <w:szCs w:val="24"/>
        </w:rPr>
        <w:t xml:space="preserve">. (Dz. 2022 poz. 1225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F55905">
        <w:rPr>
          <w:rFonts w:ascii="Times New Roman" w:hAnsi="Times New Roman" w:cs="Times New Roman"/>
          <w:sz w:val="24"/>
          <w:szCs w:val="24"/>
        </w:rPr>
        <w:t xml:space="preserve">w budynku, na kondygnacjach dostępnych dla osób niepełnosprawnych co najmniej jedno </w:t>
      </w:r>
      <w:r w:rsidR="008A21D4">
        <w:rPr>
          <w:rFonts w:ascii="Times New Roman" w:hAnsi="Times New Roman" w:cs="Times New Roman"/>
          <w:sz w:val="24"/>
          <w:szCs w:val="24"/>
        </w:rPr>
        <w:br/>
      </w:r>
      <w:r w:rsidRPr="00F55905">
        <w:rPr>
          <w:rFonts w:ascii="Times New Roman" w:hAnsi="Times New Roman" w:cs="Times New Roman"/>
          <w:sz w:val="24"/>
          <w:szCs w:val="24"/>
        </w:rPr>
        <w:t>z pomieszczeń higieniczno-sanitarnych powinno być dostosowane do potrzeb osób niepełnosprawnych.</w:t>
      </w:r>
      <w:r w:rsidR="008A21D4">
        <w:rPr>
          <w:rFonts w:ascii="Times New Roman" w:hAnsi="Times New Roman" w:cs="Times New Roman"/>
          <w:sz w:val="24"/>
          <w:szCs w:val="24"/>
        </w:rPr>
        <w:t xml:space="preserve"> Oferta </w:t>
      </w:r>
      <w:r>
        <w:rPr>
          <w:rFonts w:ascii="Times New Roman" w:hAnsi="Times New Roman" w:cs="Times New Roman"/>
          <w:sz w:val="24"/>
          <w:szCs w:val="24"/>
        </w:rPr>
        <w:t>nie spełnia ww. zapisu rozporządzenia.</w:t>
      </w:r>
    </w:p>
    <w:p w:rsidR="008A21D4" w:rsidRPr="005E75D8" w:rsidRDefault="00F55905" w:rsidP="008A21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Żurawica (oferta nr </w:t>
      </w:r>
      <w:r w:rsidR="008A21D4" w:rsidRPr="008A21D4">
        <w:rPr>
          <w:rFonts w:ascii="Times New Roman" w:hAnsi="Times New Roman" w:cs="Times New Roman"/>
          <w:sz w:val="24"/>
          <w:szCs w:val="24"/>
        </w:rPr>
        <w:t>1158</w:t>
      </w:r>
      <w:r w:rsidR="005A01D0">
        <w:rPr>
          <w:rFonts w:ascii="Times New Roman" w:hAnsi="Times New Roman" w:cs="Times New Roman"/>
          <w:sz w:val="24"/>
          <w:szCs w:val="24"/>
        </w:rPr>
        <w:t>-2</w:t>
      </w:r>
      <w:r w:rsidR="005675AE">
        <w:rPr>
          <w:rFonts w:ascii="Times New Roman" w:hAnsi="Times New Roman" w:cs="Times New Roman"/>
          <w:sz w:val="24"/>
          <w:szCs w:val="24"/>
        </w:rPr>
        <w:t>/2024</w:t>
      </w:r>
      <w:r w:rsidR="008A21D4">
        <w:rPr>
          <w:rFonts w:ascii="Times New Roman" w:hAnsi="Times New Roman" w:cs="Times New Roman"/>
          <w:sz w:val="24"/>
          <w:szCs w:val="24"/>
        </w:rPr>
        <w:t xml:space="preserve">) – odrzucenie ze względów formalnych. Brak odpowiedzi na wezwanie do uzupełnienia oferty. </w:t>
      </w:r>
    </w:p>
    <w:p w:rsidR="00F55905" w:rsidRPr="00F55905" w:rsidRDefault="00F55905" w:rsidP="00F55905">
      <w:pPr>
        <w:pStyle w:val="Akapitzli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75D8" w:rsidRPr="005E75D8" w:rsidRDefault="005E75D8" w:rsidP="005E75D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Wykaz ofert odrzuconych ze względów formalnych i przyczyna odrzucenia oferty </w:t>
      </w:r>
      <w:r w:rsidRPr="005E75D8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w programie Senior+ </w:t>
      </w:r>
      <w:r w:rsidRPr="005E75D8">
        <w:rPr>
          <w:rFonts w:ascii="Times New Roman" w:hAnsi="Times New Roman" w:cs="Times New Roman"/>
          <w:b/>
          <w:sz w:val="24"/>
          <w:szCs w:val="24"/>
        </w:rPr>
        <w:t>na lata 2021-2025 edycja 202</w:t>
      </w:r>
      <w:r w:rsidR="00F55905">
        <w:rPr>
          <w:rFonts w:ascii="Times New Roman" w:hAnsi="Times New Roman" w:cs="Times New Roman"/>
          <w:b/>
          <w:sz w:val="24"/>
          <w:szCs w:val="24"/>
        </w:rPr>
        <w:t>4</w:t>
      </w:r>
      <w:r w:rsidRPr="005E75D8">
        <w:rPr>
          <w:rFonts w:ascii="Times New Roman" w:hAnsi="Times New Roman" w:cs="Times New Roman"/>
          <w:b/>
          <w:sz w:val="24"/>
          <w:szCs w:val="24"/>
        </w:rPr>
        <w:t>:</w:t>
      </w:r>
    </w:p>
    <w:p w:rsidR="005E75D8" w:rsidRDefault="005E75D8" w:rsidP="005E75D8">
      <w:pPr>
        <w:jc w:val="both"/>
        <w:rPr>
          <w:rFonts w:ascii="Times New Roman" w:hAnsi="Times New Roman" w:cs="Times New Roman"/>
          <w:sz w:val="24"/>
          <w:szCs w:val="24"/>
        </w:rPr>
      </w:pPr>
      <w:r w:rsidRPr="005E75D8">
        <w:rPr>
          <w:rFonts w:ascii="Times New Roman" w:hAnsi="Times New Roman" w:cs="Times New Roman"/>
          <w:sz w:val="24"/>
          <w:szCs w:val="24"/>
        </w:rPr>
        <w:t>Moduł 2:</w:t>
      </w:r>
    </w:p>
    <w:p w:rsidR="008A21D4" w:rsidRPr="005E75D8" w:rsidRDefault="008A21D4" w:rsidP="008A21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Chorkówka (</w:t>
      </w:r>
      <w:r w:rsidRPr="005675AE">
        <w:rPr>
          <w:rFonts w:ascii="Times New Roman" w:hAnsi="Times New Roman" w:cs="Times New Roman"/>
          <w:sz w:val="24"/>
          <w:szCs w:val="24"/>
        </w:rPr>
        <w:t xml:space="preserve">oferta nr </w:t>
      </w:r>
      <w:r w:rsidR="005675AE" w:rsidRPr="005675AE">
        <w:rPr>
          <w:rFonts w:ascii="Times New Roman" w:hAnsi="Times New Roman" w:cs="Times New Roman"/>
          <w:sz w:val="24"/>
          <w:szCs w:val="24"/>
        </w:rPr>
        <w:t>977</w:t>
      </w:r>
      <w:r w:rsidR="005675AE">
        <w:rPr>
          <w:rFonts w:ascii="Times New Roman" w:hAnsi="Times New Roman" w:cs="Times New Roman"/>
          <w:sz w:val="24"/>
          <w:szCs w:val="24"/>
        </w:rPr>
        <w:t>/2024</w:t>
      </w:r>
      <w:r w:rsidRPr="005675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odrzucenie ze względów formalnych. </w:t>
      </w:r>
      <w:r w:rsidR="00580493">
        <w:rPr>
          <w:rFonts w:ascii="Times New Roman" w:hAnsi="Times New Roman" w:cs="Times New Roman"/>
          <w:sz w:val="24"/>
          <w:szCs w:val="24"/>
        </w:rPr>
        <w:t>Gmina po przesłaniu wezwania</w:t>
      </w:r>
      <w:r w:rsidR="005675AE">
        <w:rPr>
          <w:rFonts w:ascii="Times New Roman" w:hAnsi="Times New Roman" w:cs="Times New Roman"/>
          <w:sz w:val="24"/>
          <w:szCs w:val="24"/>
        </w:rPr>
        <w:t xml:space="preserve"> do uzupełnienia oferty poinformowała</w:t>
      </w:r>
      <w:r w:rsidR="00FF6FA0">
        <w:rPr>
          <w:rFonts w:ascii="Times New Roman" w:hAnsi="Times New Roman" w:cs="Times New Roman"/>
          <w:sz w:val="24"/>
          <w:szCs w:val="24"/>
        </w:rPr>
        <w:t>,</w:t>
      </w:r>
      <w:r w:rsidR="005675AE">
        <w:rPr>
          <w:rFonts w:ascii="Times New Roman" w:hAnsi="Times New Roman" w:cs="Times New Roman"/>
          <w:sz w:val="24"/>
          <w:szCs w:val="24"/>
        </w:rPr>
        <w:t xml:space="preserve"> że rezygnuje </w:t>
      </w:r>
      <w:r w:rsidR="00FF6FA0">
        <w:rPr>
          <w:rFonts w:ascii="Times New Roman" w:hAnsi="Times New Roman" w:cs="Times New Roman"/>
          <w:sz w:val="24"/>
          <w:szCs w:val="24"/>
        </w:rPr>
        <w:br/>
      </w:r>
      <w:r w:rsidR="005675AE">
        <w:rPr>
          <w:rFonts w:ascii="Times New Roman" w:hAnsi="Times New Roman" w:cs="Times New Roman"/>
          <w:sz w:val="24"/>
          <w:szCs w:val="24"/>
        </w:rPr>
        <w:t xml:space="preserve">z uczestnictwa </w:t>
      </w:r>
      <w:r w:rsidR="002F5FC0">
        <w:rPr>
          <w:rFonts w:ascii="Times New Roman" w:hAnsi="Times New Roman" w:cs="Times New Roman"/>
          <w:sz w:val="24"/>
          <w:szCs w:val="24"/>
        </w:rPr>
        <w:t>w</w:t>
      </w:r>
      <w:r w:rsidR="005675AE">
        <w:rPr>
          <w:rFonts w:ascii="Times New Roman" w:hAnsi="Times New Roman" w:cs="Times New Roman"/>
          <w:sz w:val="24"/>
          <w:szCs w:val="24"/>
        </w:rPr>
        <w:t xml:space="preserve"> program</w:t>
      </w:r>
      <w:r w:rsidR="00FF6FA0">
        <w:rPr>
          <w:rFonts w:ascii="Times New Roman" w:hAnsi="Times New Roman" w:cs="Times New Roman"/>
          <w:sz w:val="24"/>
          <w:szCs w:val="24"/>
        </w:rPr>
        <w:t>ie</w:t>
      </w:r>
      <w:r w:rsidR="00567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D4" w:rsidRPr="008A21D4" w:rsidRDefault="008A21D4" w:rsidP="008A21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Czudec (oferta nr </w:t>
      </w:r>
      <w:r w:rsidRPr="008A21D4">
        <w:rPr>
          <w:rFonts w:ascii="Times New Roman" w:hAnsi="Times New Roman" w:cs="Times New Roman"/>
          <w:sz w:val="24"/>
          <w:szCs w:val="24"/>
        </w:rPr>
        <w:t>11</w:t>
      </w:r>
      <w:r w:rsidR="005675AE">
        <w:rPr>
          <w:rFonts w:ascii="Times New Roman" w:hAnsi="Times New Roman" w:cs="Times New Roman"/>
          <w:sz w:val="24"/>
          <w:szCs w:val="24"/>
        </w:rPr>
        <w:t>65/2024</w:t>
      </w:r>
      <w:r>
        <w:rPr>
          <w:rFonts w:ascii="Times New Roman" w:hAnsi="Times New Roman" w:cs="Times New Roman"/>
          <w:sz w:val="24"/>
          <w:szCs w:val="24"/>
        </w:rPr>
        <w:t xml:space="preserve">) – odrzucenie ze względów formalnych. Brak odpowiedzi na wezwanie do uzupełnienia oferty. </w:t>
      </w:r>
    </w:p>
    <w:p w:rsidR="005E75D8" w:rsidRPr="005E75D8" w:rsidRDefault="005E75D8" w:rsidP="009301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8A21D4">
        <w:rPr>
          <w:rFonts w:ascii="Times New Roman" w:hAnsi="Times New Roman" w:cs="Times New Roman"/>
          <w:sz w:val="24"/>
          <w:szCs w:val="24"/>
        </w:rPr>
        <w:t>Skołyszyn</w:t>
      </w:r>
      <w:r>
        <w:rPr>
          <w:rFonts w:ascii="Times New Roman" w:hAnsi="Times New Roman" w:cs="Times New Roman"/>
          <w:sz w:val="24"/>
          <w:szCs w:val="24"/>
        </w:rPr>
        <w:t xml:space="preserve"> (oferta nr </w:t>
      </w:r>
      <w:r w:rsidR="008A21D4">
        <w:rPr>
          <w:rFonts w:ascii="Times New Roman" w:hAnsi="Times New Roman" w:cs="Times New Roman"/>
          <w:sz w:val="24"/>
          <w:szCs w:val="24"/>
        </w:rPr>
        <w:t>1123</w:t>
      </w:r>
      <w:r w:rsidR="005A01D0">
        <w:rPr>
          <w:rFonts w:ascii="Times New Roman" w:hAnsi="Times New Roman" w:cs="Times New Roman"/>
          <w:sz w:val="24"/>
          <w:szCs w:val="24"/>
        </w:rPr>
        <w:t>-2</w:t>
      </w:r>
      <w:r w:rsidR="005675AE">
        <w:rPr>
          <w:rFonts w:ascii="Times New Roman" w:hAnsi="Times New Roman" w:cs="Times New Roman"/>
          <w:sz w:val="24"/>
          <w:szCs w:val="24"/>
        </w:rPr>
        <w:t>/2024</w:t>
      </w:r>
      <w:r w:rsidRPr="00AB41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21D4">
        <w:rPr>
          <w:rFonts w:ascii="Times New Roman" w:hAnsi="Times New Roman" w:cs="Times New Roman"/>
          <w:sz w:val="24"/>
          <w:szCs w:val="24"/>
        </w:rPr>
        <w:t xml:space="preserve">odrzucenie ze względów formalnych. Oferta nie spełnia wymogów formalnych określonych w programie i ogłoszeniu </w:t>
      </w:r>
      <w:r w:rsidR="00AE779F">
        <w:rPr>
          <w:rFonts w:ascii="Times New Roman" w:hAnsi="Times New Roman" w:cs="Times New Roman"/>
          <w:sz w:val="24"/>
          <w:szCs w:val="24"/>
        </w:rPr>
        <w:br/>
      </w:r>
      <w:bookmarkStart w:id="6" w:name="_GoBack"/>
      <w:bookmarkEnd w:id="6"/>
      <w:r w:rsidR="008A21D4">
        <w:rPr>
          <w:rFonts w:ascii="Times New Roman" w:hAnsi="Times New Roman" w:cs="Times New Roman"/>
          <w:sz w:val="24"/>
          <w:szCs w:val="24"/>
        </w:rPr>
        <w:t>o konkursie w szczególności w zakresie przewidzianych w kosztorysie kosztów niekwalifikowalnych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F48" w:rsidRPr="005E75D8" w:rsidRDefault="000D4F48" w:rsidP="000D4F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Jarocin (</w:t>
      </w:r>
      <w:r w:rsidRPr="005675AE">
        <w:rPr>
          <w:rFonts w:ascii="Times New Roman" w:hAnsi="Times New Roman" w:cs="Times New Roman"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sz w:val="24"/>
          <w:szCs w:val="24"/>
        </w:rPr>
        <w:t>650-2/2024</w:t>
      </w:r>
      <w:r w:rsidRPr="005675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odrzucenie ze względów formalnych. Gmina poinformowała, że rezygnuje z uczestnictwa w programie. </w:t>
      </w:r>
    </w:p>
    <w:p w:rsidR="00AB41EA" w:rsidRPr="00322A67" w:rsidRDefault="00AB41EA" w:rsidP="00322A6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B41EA" w:rsidRPr="003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EBC"/>
    <w:multiLevelType w:val="hybridMultilevel"/>
    <w:tmpl w:val="4A7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47F"/>
    <w:multiLevelType w:val="hybridMultilevel"/>
    <w:tmpl w:val="11AC321A"/>
    <w:lvl w:ilvl="0" w:tplc="52944DE4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90BDB"/>
    <w:multiLevelType w:val="hybridMultilevel"/>
    <w:tmpl w:val="E72C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A"/>
    <w:rsid w:val="000861E9"/>
    <w:rsid w:val="000D4F48"/>
    <w:rsid w:val="00275E53"/>
    <w:rsid w:val="002F5FC0"/>
    <w:rsid w:val="00322A67"/>
    <w:rsid w:val="005675AE"/>
    <w:rsid w:val="00580493"/>
    <w:rsid w:val="005A01D0"/>
    <w:rsid w:val="005E75D8"/>
    <w:rsid w:val="008A21D4"/>
    <w:rsid w:val="008E1D35"/>
    <w:rsid w:val="00930174"/>
    <w:rsid w:val="00AB41EA"/>
    <w:rsid w:val="00AE779F"/>
    <w:rsid w:val="00BE5036"/>
    <w:rsid w:val="00CC7D6A"/>
    <w:rsid w:val="00D118BF"/>
    <w:rsid w:val="00EF1A82"/>
    <w:rsid w:val="00F15194"/>
    <w:rsid w:val="00F1656B"/>
    <w:rsid w:val="00F5590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41EA"/>
  </w:style>
  <w:style w:type="paragraph" w:styleId="Akapitzlist">
    <w:name w:val="List Paragraph"/>
    <w:basedOn w:val="Normalny"/>
    <w:uiPriority w:val="34"/>
    <w:qFormat/>
    <w:rsid w:val="00AB41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41EA"/>
  </w:style>
  <w:style w:type="paragraph" w:styleId="Akapitzlist">
    <w:name w:val="List Paragraph"/>
    <w:basedOn w:val="Normalny"/>
    <w:uiPriority w:val="34"/>
    <w:qFormat/>
    <w:rsid w:val="00AB41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13</cp:revision>
  <cp:lastPrinted>2024-02-23T17:26:00Z</cp:lastPrinted>
  <dcterms:created xsi:type="dcterms:W3CDTF">2024-02-21T15:08:00Z</dcterms:created>
  <dcterms:modified xsi:type="dcterms:W3CDTF">2024-02-23T17:33:00Z</dcterms:modified>
</cp:coreProperties>
</file>