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8B2F" w14:textId="77777777" w:rsidR="00594E7F" w:rsidRDefault="00594E7F" w:rsidP="002E6D0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D537B6B" w14:textId="77777777" w:rsidR="00594E7F" w:rsidRDefault="00594E7F" w:rsidP="002E6D0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F27814A" w14:textId="7922D3E3" w:rsidR="004F7588" w:rsidRPr="002E6D00" w:rsidRDefault="00594E7F" w:rsidP="002E6D0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94E7F">
        <w:rPr>
          <w:color w:val="000000"/>
        </w:rPr>
        <w:t xml:space="preserve">W dniu 11 października 2023 r. Pani Marlena </w:t>
      </w:r>
      <w:proofErr w:type="spellStart"/>
      <w:r w:rsidRPr="00594E7F">
        <w:rPr>
          <w:color w:val="000000"/>
        </w:rPr>
        <w:t>Maląg</w:t>
      </w:r>
      <w:proofErr w:type="spellEnd"/>
      <w:r w:rsidRPr="00594E7F">
        <w:rPr>
          <w:color w:val="000000"/>
        </w:rPr>
        <w:t xml:space="preserve"> - Minister Rodziny i Polityki Społecznej zatwierdziła listę rekomendowanych wniosków w ramach ogłoszonego w 2023 r. naboru do Programu „Centra opiekuńczo-mieszkalne” – edycja 2023 wraz z rekomendowaną wysokością kwoty przyznanych środków z Funduszu Solidarnościowego</w:t>
      </w:r>
      <w:r w:rsidR="002E6D00">
        <w:rPr>
          <w:color w:val="000000"/>
        </w:rPr>
        <w:t xml:space="preserve">, </w:t>
      </w:r>
      <w:r w:rsidR="00F72892">
        <w:t xml:space="preserve">akceptując tym samym  </w:t>
      </w:r>
      <w:r w:rsidR="002E6D00">
        <w:t>zgłoszony</w:t>
      </w:r>
      <w:r w:rsidR="00F72892">
        <w:t xml:space="preserve"> przez Wojewodę Podkarpackiego</w:t>
      </w:r>
      <w:r w:rsidR="002E6D00">
        <w:t xml:space="preserve"> </w:t>
      </w:r>
      <w:r w:rsidR="00F72892" w:rsidRPr="002E6D00">
        <w:t xml:space="preserve">wniosek </w:t>
      </w:r>
      <w:r w:rsidR="00F72892" w:rsidRPr="002E6D00">
        <w:rPr>
          <w:b/>
        </w:rPr>
        <w:t xml:space="preserve">Gminy </w:t>
      </w:r>
      <w:r>
        <w:rPr>
          <w:b/>
        </w:rPr>
        <w:t xml:space="preserve">Stalowa Wola </w:t>
      </w:r>
      <w:r w:rsidR="00F72892" w:rsidRPr="002E6D00">
        <w:t xml:space="preserve"> </w:t>
      </w:r>
      <w:r w:rsidR="002E6D00" w:rsidRPr="002E6D00">
        <w:t xml:space="preserve">na </w:t>
      </w:r>
      <w:r w:rsidR="00404690">
        <w:t xml:space="preserve">realizację </w:t>
      </w:r>
      <w:r w:rsidR="002E6D00">
        <w:t>zadani</w:t>
      </w:r>
      <w:r w:rsidR="00404690">
        <w:t>a</w:t>
      </w:r>
      <w:r w:rsidR="002E6D00">
        <w:t xml:space="preserve"> pn. </w:t>
      </w:r>
      <w:r w:rsidR="00284CF9">
        <w:rPr>
          <w:i/>
        </w:rPr>
        <w:t>„</w:t>
      </w:r>
      <w:r w:rsidRPr="00594E7F">
        <w:rPr>
          <w:i/>
        </w:rPr>
        <w:t>Rozbudowa i przebudowa wraz ze zmianą sposobu użytkowania budynku na potrzeby utworzenia Centrum Opiekuńczo-Mieszkalnego w Stalowej Woli</w:t>
      </w:r>
      <w:r w:rsidR="00404690">
        <w:rPr>
          <w:i/>
        </w:rPr>
        <w:t>”</w:t>
      </w:r>
      <w:r w:rsidR="002E6D00" w:rsidRPr="00404690">
        <w:rPr>
          <w:i/>
        </w:rPr>
        <w:t xml:space="preserve"> </w:t>
      </w:r>
      <w:r w:rsidR="00404690">
        <w:rPr>
          <w:i/>
        </w:rPr>
        <w:sym w:font="Symbol" w:char="F02D"/>
      </w:r>
      <w:r w:rsidR="00404690">
        <w:rPr>
          <w:i/>
        </w:rPr>
        <w:t xml:space="preserve"> </w:t>
      </w:r>
      <w:r w:rsidR="002E6D00" w:rsidRPr="002E6D00">
        <w:t xml:space="preserve">utworzenie </w:t>
      </w:r>
      <w:r w:rsidR="00F72892" w:rsidRPr="002E6D00">
        <w:t xml:space="preserve">Centrum (MODUŁ I) </w:t>
      </w:r>
      <w:r w:rsidR="00F72892" w:rsidRPr="00404690">
        <w:t xml:space="preserve">na </w:t>
      </w:r>
      <w:r w:rsidR="00404690" w:rsidRPr="00404690">
        <w:t xml:space="preserve">łączną </w:t>
      </w:r>
      <w:r w:rsidR="00F72892" w:rsidRPr="00404690">
        <w:t>kwotę</w:t>
      </w:r>
      <w:r w:rsidR="00F72892" w:rsidRPr="002E6D00">
        <w:rPr>
          <w:b/>
        </w:rPr>
        <w:t xml:space="preserve"> </w:t>
      </w:r>
      <w:r w:rsidR="002E6D00" w:rsidRPr="002E6D00">
        <w:rPr>
          <w:b/>
        </w:rPr>
        <w:t>2</w:t>
      </w:r>
      <w:r>
        <w:rPr>
          <w:b/>
        </w:rPr>
        <w:t> 392 331,46</w:t>
      </w:r>
      <w:r w:rsidR="002E6D00" w:rsidRPr="002E6D00">
        <w:rPr>
          <w:b/>
        </w:rPr>
        <w:t xml:space="preserve"> zł</w:t>
      </w:r>
      <w:r w:rsidR="002E6D00">
        <w:rPr>
          <w:b/>
        </w:rPr>
        <w:t>.</w:t>
      </w:r>
    </w:p>
    <w:p w14:paraId="1997C6FB" w14:textId="77777777" w:rsidR="00091E27" w:rsidRDefault="00091E27" w:rsidP="004F7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94F84" w14:textId="77777777" w:rsidR="00091E27" w:rsidRPr="005E6C50" w:rsidRDefault="005E6C50" w:rsidP="0040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>Zastępca Dyrektora</w:t>
      </w:r>
    </w:p>
    <w:p w14:paraId="562C6DF8" w14:textId="77777777" w:rsidR="005E6C50" w:rsidRPr="005E6C50" w:rsidRDefault="005E6C50" w:rsidP="0040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  <w:t xml:space="preserve">    Wydziału Polityki Społecznej</w:t>
      </w:r>
    </w:p>
    <w:p w14:paraId="0183960B" w14:textId="58F3ACC5" w:rsidR="005E6C50" w:rsidRPr="005E6C50" w:rsidRDefault="005E6C50" w:rsidP="0040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="00316172">
        <w:rPr>
          <w:rFonts w:ascii="Times New Roman" w:hAnsi="Times New Roman" w:cs="Times New Roman"/>
          <w:b/>
          <w:sz w:val="24"/>
          <w:szCs w:val="24"/>
        </w:rPr>
        <w:tab/>
        <w:t xml:space="preserve">    (-)</w:t>
      </w:r>
    </w:p>
    <w:p w14:paraId="301FDA65" w14:textId="77777777" w:rsidR="005E6C50" w:rsidRPr="005E6C50" w:rsidRDefault="005E6C50" w:rsidP="0040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</w:r>
      <w:r w:rsidRPr="005E6C50">
        <w:rPr>
          <w:rFonts w:ascii="Times New Roman" w:hAnsi="Times New Roman" w:cs="Times New Roman"/>
          <w:b/>
          <w:sz w:val="24"/>
          <w:szCs w:val="24"/>
        </w:rPr>
        <w:tab/>
        <w:t xml:space="preserve">  Małgorzata Guła </w:t>
      </w:r>
    </w:p>
    <w:p w14:paraId="510A2996" w14:textId="77777777" w:rsidR="005E6C50" w:rsidRPr="005E6C50" w:rsidRDefault="005E6C50" w:rsidP="0040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A3D1E" w14:textId="77777777" w:rsidR="00404690" w:rsidRPr="00404690" w:rsidRDefault="00404690" w:rsidP="0040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4690" w:rsidRPr="0040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6AC9"/>
    <w:multiLevelType w:val="hybridMultilevel"/>
    <w:tmpl w:val="EFB81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43B71"/>
    <w:multiLevelType w:val="hybridMultilevel"/>
    <w:tmpl w:val="72ACA15E"/>
    <w:lvl w:ilvl="0" w:tplc="017E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44408">
    <w:abstractNumId w:val="0"/>
  </w:num>
  <w:num w:numId="2" w16cid:durableId="152398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58"/>
    <w:rsid w:val="00091E27"/>
    <w:rsid w:val="00284CF9"/>
    <w:rsid w:val="002E6D00"/>
    <w:rsid w:val="00316172"/>
    <w:rsid w:val="00404690"/>
    <w:rsid w:val="0046099F"/>
    <w:rsid w:val="004C036A"/>
    <w:rsid w:val="004F7588"/>
    <w:rsid w:val="005444DB"/>
    <w:rsid w:val="00594E7F"/>
    <w:rsid w:val="005E6C50"/>
    <w:rsid w:val="008A49ED"/>
    <w:rsid w:val="008A7086"/>
    <w:rsid w:val="009D1250"/>
    <w:rsid w:val="00A5054E"/>
    <w:rsid w:val="00B93F9D"/>
    <w:rsid w:val="00BB2522"/>
    <w:rsid w:val="00D85058"/>
    <w:rsid w:val="00D8722C"/>
    <w:rsid w:val="00DB5EAD"/>
    <w:rsid w:val="00F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C527"/>
  <w15:docId w15:val="{219FA779-9246-41F8-9493-D42A0B6A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9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F7588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58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E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1E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Szeremeta</dc:creator>
  <cp:lastModifiedBy>Ewelina Bocho</cp:lastModifiedBy>
  <cp:revision>7</cp:revision>
  <cp:lastPrinted>2022-12-05T14:41:00Z</cp:lastPrinted>
  <dcterms:created xsi:type="dcterms:W3CDTF">2023-10-13T08:48:00Z</dcterms:created>
  <dcterms:modified xsi:type="dcterms:W3CDTF">2023-10-13T10:48:00Z</dcterms:modified>
</cp:coreProperties>
</file>