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91" w:rsidRDefault="00303FBB" w:rsidP="00375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JEDNOSTEK UPRAWNIONYCH DO PROWADZENIA SPECJALIZACJI W DZIEDZINACH MAJĄCYCH ZASTOSOWANIE W OCHRONIE ZDROWIA</w:t>
      </w:r>
    </w:p>
    <w:p w:rsidR="00303FBB" w:rsidRDefault="00303FBB" w:rsidP="00375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 TERENIE WOJ. PODKARPACKIEGO</w:t>
      </w:r>
    </w:p>
    <w:p w:rsidR="0037568B" w:rsidRDefault="0037568B" w:rsidP="00375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756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stan na dzień </w:t>
      </w:r>
      <w:r w:rsidR="00EF2B4C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A97FE3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EF2B4C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A97FE3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37568B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EF2B4C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A97FE3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3756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r.</w:t>
      </w:r>
      <w:r w:rsidRPr="0037568B">
        <w:rPr>
          <w:rFonts w:ascii="Times New Roman" w:hAnsi="Times New Roman" w:cs="Times New Roman"/>
          <w:b/>
          <w:sz w:val="24"/>
          <w:szCs w:val="24"/>
        </w:rPr>
        <w:t>)</w:t>
      </w:r>
    </w:p>
    <w:p w:rsidR="006825AA" w:rsidRDefault="003756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37568B" w:rsidRPr="00A92326" w:rsidTr="0037568B">
        <w:trPr>
          <w:trHeight w:val="323"/>
        </w:trPr>
        <w:tc>
          <w:tcPr>
            <w:tcW w:w="0" w:type="auto"/>
          </w:tcPr>
          <w:p w:rsidR="0037568B" w:rsidRPr="00A92326" w:rsidRDefault="0037568B" w:rsidP="00A97FE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825AA" w:rsidRPr="0037568B" w:rsidRDefault="00A92326" w:rsidP="006825A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bookmarkStart w:id="0" w:name="_GoBack"/>
      <w:bookmarkEnd w:id="0"/>
      <w:r w:rsidRPr="0037568B">
        <w:rPr>
          <w:rFonts w:ascii="Times New Roman" w:hAnsi="Times New Roman" w:cs="Times New Roman"/>
          <w:b/>
        </w:rPr>
        <w:t>ZDROWIE PUBLICZNE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41"/>
        <w:gridCol w:w="3395"/>
        <w:gridCol w:w="1701"/>
        <w:gridCol w:w="2126"/>
        <w:gridCol w:w="1701"/>
      </w:tblGrid>
      <w:tr w:rsidR="006825AA" w:rsidRPr="0037568B" w:rsidTr="0037568B">
        <w:tc>
          <w:tcPr>
            <w:tcW w:w="541" w:type="dxa"/>
          </w:tcPr>
          <w:p w:rsidR="006825AA" w:rsidRPr="0037568B" w:rsidRDefault="006825AA" w:rsidP="00EE4B5C">
            <w:pPr>
              <w:rPr>
                <w:rFonts w:ascii="Times New Roman" w:hAnsi="Times New Roman" w:cs="Times New Roman"/>
                <w:b/>
              </w:rPr>
            </w:pPr>
            <w:r w:rsidRPr="0037568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395" w:type="dxa"/>
          </w:tcPr>
          <w:p w:rsidR="006825AA" w:rsidRPr="0037568B" w:rsidRDefault="006825AA" w:rsidP="00EE4B5C">
            <w:pPr>
              <w:rPr>
                <w:rFonts w:ascii="Times New Roman" w:hAnsi="Times New Roman" w:cs="Times New Roman"/>
                <w:b/>
              </w:rPr>
            </w:pPr>
            <w:r w:rsidRPr="0037568B">
              <w:rPr>
                <w:rFonts w:ascii="Times New Roman" w:hAnsi="Times New Roman" w:cs="Times New Roman"/>
                <w:b/>
              </w:rPr>
              <w:t>Nazwa Jednostki</w:t>
            </w:r>
          </w:p>
        </w:tc>
        <w:tc>
          <w:tcPr>
            <w:tcW w:w="1701" w:type="dxa"/>
          </w:tcPr>
          <w:p w:rsidR="006825AA" w:rsidRPr="0037568B" w:rsidRDefault="006825AA" w:rsidP="00EE4B5C">
            <w:pPr>
              <w:rPr>
                <w:rFonts w:ascii="Times New Roman" w:hAnsi="Times New Roman" w:cs="Times New Roman"/>
                <w:b/>
              </w:rPr>
            </w:pPr>
            <w:r w:rsidRPr="0037568B">
              <w:rPr>
                <w:rFonts w:ascii="Times New Roman" w:hAnsi="Times New Roman" w:cs="Times New Roman"/>
                <w:b/>
              </w:rPr>
              <w:t>Liczba miejsc szkoleniowych</w:t>
            </w:r>
          </w:p>
        </w:tc>
        <w:tc>
          <w:tcPr>
            <w:tcW w:w="2126" w:type="dxa"/>
          </w:tcPr>
          <w:p w:rsidR="006825AA" w:rsidRPr="0037568B" w:rsidRDefault="006825AA" w:rsidP="00EE4B5C">
            <w:pPr>
              <w:rPr>
                <w:rFonts w:ascii="Times New Roman" w:hAnsi="Times New Roman" w:cs="Times New Roman"/>
                <w:b/>
              </w:rPr>
            </w:pPr>
            <w:r w:rsidRPr="0037568B">
              <w:rPr>
                <w:rFonts w:ascii="Times New Roman" w:hAnsi="Times New Roman" w:cs="Times New Roman"/>
                <w:b/>
              </w:rPr>
              <w:t>Liczba osób specjalizujących się</w:t>
            </w:r>
          </w:p>
        </w:tc>
        <w:tc>
          <w:tcPr>
            <w:tcW w:w="1701" w:type="dxa"/>
          </w:tcPr>
          <w:p w:rsidR="006825AA" w:rsidRPr="0037568B" w:rsidRDefault="006825AA" w:rsidP="00EE4B5C">
            <w:pPr>
              <w:rPr>
                <w:rFonts w:ascii="Times New Roman" w:hAnsi="Times New Roman" w:cs="Times New Roman"/>
                <w:b/>
              </w:rPr>
            </w:pPr>
            <w:r w:rsidRPr="0037568B">
              <w:rPr>
                <w:rFonts w:ascii="Times New Roman" w:hAnsi="Times New Roman" w:cs="Times New Roman"/>
                <w:b/>
              </w:rPr>
              <w:t>Liczba wolnych miejsc</w:t>
            </w:r>
          </w:p>
        </w:tc>
      </w:tr>
      <w:tr w:rsidR="006825AA" w:rsidRPr="0037568B" w:rsidTr="000D6F04">
        <w:tc>
          <w:tcPr>
            <w:tcW w:w="541" w:type="dxa"/>
          </w:tcPr>
          <w:p w:rsidR="006825AA" w:rsidRPr="0037568B" w:rsidRDefault="006825AA" w:rsidP="00EE4B5C">
            <w:pPr>
              <w:rPr>
                <w:rFonts w:ascii="Times New Roman" w:hAnsi="Times New Roman" w:cs="Times New Roman"/>
              </w:rPr>
            </w:pPr>
            <w:r w:rsidRPr="003756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95" w:type="dxa"/>
          </w:tcPr>
          <w:p w:rsidR="006825AA" w:rsidRDefault="0037568B" w:rsidP="00EE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Wojewódzka Stacja Sanitarno-Epidemiologiczna </w:t>
            </w:r>
            <w:r w:rsidR="000D6F04">
              <w:rPr>
                <w:rFonts w:ascii="Times New Roman" w:hAnsi="Times New Roman" w:cs="Times New Roman"/>
              </w:rPr>
              <w:t>w Rzeszowie</w:t>
            </w:r>
          </w:p>
          <w:p w:rsidR="00A92326" w:rsidRPr="0037568B" w:rsidRDefault="000D6F04" w:rsidP="000D6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35-959 Rzeszów, ul. Wierzbowa 16</w:t>
            </w:r>
          </w:p>
        </w:tc>
        <w:tc>
          <w:tcPr>
            <w:tcW w:w="1701" w:type="dxa"/>
            <w:vAlign w:val="center"/>
          </w:tcPr>
          <w:p w:rsidR="006825AA" w:rsidRPr="0037568B" w:rsidRDefault="000D6F04" w:rsidP="000D6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6" w:type="dxa"/>
            <w:vAlign w:val="center"/>
          </w:tcPr>
          <w:p w:rsidR="006825AA" w:rsidRPr="0037568B" w:rsidRDefault="007C5161" w:rsidP="000D6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6825AA" w:rsidRPr="0037568B" w:rsidRDefault="007C5161" w:rsidP="00B26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</w:tbl>
    <w:p w:rsidR="006825AA" w:rsidRDefault="006825AA" w:rsidP="006825AA"/>
    <w:p w:rsidR="00303FBB" w:rsidRDefault="00303FBB"/>
    <w:sectPr w:rsidR="0030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40A"/>
    <w:multiLevelType w:val="hybridMultilevel"/>
    <w:tmpl w:val="12442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44481"/>
    <w:multiLevelType w:val="hybridMultilevel"/>
    <w:tmpl w:val="DE92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310E6"/>
    <w:multiLevelType w:val="hybridMultilevel"/>
    <w:tmpl w:val="BA8AD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BB"/>
    <w:rsid w:val="000D6F04"/>
    <w:rsid w:val="001640A8"/>
    <w:rsid w:val="00303FBB"/>
    <w:rsid w:val="00351B28"/>
    <w:rsid w:val="0037568B"/>
    <w:rsid w:val="00650AFF"/>
    <w:rsid w:val="006825AA"/>
    <w:rsid w:val="007C5161"/>
    <w:rsid w:val="007D289C"/>
    <w:rsid w:val="009C7F10"/>
    <w:rsid w:val="00A202E2"/>
    <w:rsid w:val="00A30535"/>
    <w:rsid w:val="00A92326"/>
    <w:rsid w:val="00A95891"/>
    <w:rsid w:val="00A97FE3"/>
    <w:rsid w:val="00B26E93"/>
    <w:rsid w:val="00C7434B"/>
    <w:rsid w:val="00D00CF9"/>
    <w:rsid w:val="00D41594"/>
    <w:rsid w:val="00EF2B4C"/>
    <w:rsid w:val="00EF5BF2"/>
    <w:rsid w:val="00FC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3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3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3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3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Byjoś</dc:creator>
  <cp:lastModifiedBy>Jolanta Byjoś</cp:lastModifiedBy>
  <cp:revision>5</cp:revision>
  <dcterms:created xsi:type="dcterms:W3CDTF">2023-05-08T07:18:00Z</dcterms:created>
  <dcterms:modified xsi:type="dcterms:W3CDTF">2023-05-08T07:23:00Z</dcterms:modified>
</cp:coreProperties>
</file>