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D12475" w14:textId="5DB95ACF" w:rsidR="00BE6085" w:rsidRPr="001D3571" w:rsidRDefault="00BE6085" w:rsidP="00C550B4">
      <w:pPr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</w:t>
      </w:r>
      <w:r w:rsidR="00311AD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…</w:t>
      </w: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………., dnia ................................ </w:t>
      </w:r>
    </w:p>
    <w:p w14:paraId="3291C0D5" w14:textId="6E0685B5" w:rsidR="00311AD1" w:rsidRPr="001D3571" w:rsidRDefault="001D3571" w:rsidP="001D3571">
      <w:pPr>
        <w:spacing w:after="0" w:line="360" w:lineRule="auto"/>
        <w:ind w:left="424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0" w:name="_Hlk69991249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</w:t>
      </w:r>
      <w:r w:rsidR="0002473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4470A2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miejscowość</w:t>
      </w:r>
      <w:r w:rsidR="00311AD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311AD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="009147CD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2473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</w:t>
      </w:r>
      <w:r w:rsidR="00311AD1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data</w:t>
      </w:r>
    </w:p>
    <w:p w14:paraId="29705FF1" w14:textId="6FBCA1A2" w:rsidR="00BE6085" w:rsidRPr="001D3571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........................................................................ </w:t>
      </w:r>
    </w:p>
    <w:p w14:paraId="571D664F" w14:textId="1AFAAFAA" w:rsidR="00BE6085" w:rsidRPr="001D3571" w:rsidRDefault="00024731" w:rsidP="004470A2">
      <w:pPr>
        <w:spacing w:after="0" w:line="360" w:lineRule="auto"/>
        <w:ind w:left="1134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BE6085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imię i nazwisko </w:t>
      </w:r>
    </w:p>
    <w:p w14:paraId="523A9EB1" w14:textId="06A9F987" w:rsidR="00BE6085" w:rsidRPr="001D3571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Wnioskodawcy/Przedstawiciela Ustawowego </w:t>
      </w:r>
    </w:p>
    <w:p w14:paraId="5414FACF" w14:textId="77777777" w:rsidR="00856D2B" w:rsidRPr="001D3571" w:rsidRDefault="00856D2B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.......................................................................</w:t>
      </w:r>
    </w:p>
    <w:p w14:paraId="39B70C4B" w14:textId="6507750B" w:rsidR="00BE6085" w:rsidRPr="001D3571" w:rsidRDefault="00024731" w:rsidP="00E927CD">
      <w:pPr>
        <w:spacing w:after="0" w:line="360" w:lineRule="auto"/>
        <w:ind w:left="709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</w:t>
      </w:r>
      <w:r w:rsidR="00856D2B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</w:t>
      </w:r>
      <w:r w:rsidR="00846FC7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="00856D2B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korespondenc</w:t>
      </w:r>
      <w:r w:rsidR="00846FC7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ji</w:t>
      </w:r>
    </w:p>
    <w:p w14:paraId="3E5F6B5E" w14:textId="77777777" w:rsidR="00BE6085" w:rsidRPr="001D3571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....................................................................... </w:t>
      </w:r>
    </w:p>
    <w:p w14:paraId="3C6AF02B" w14:textId="337FC4D1" w:rsidR="00B03436" w:rsidRPr="001D3571" w:rsidRDefault="00024731" w:rsidP="004470A2">
      <w:pPr>
        <w:tabs>
          <w:tab w:val="left" w:pos="58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</w:t>
      </w:r>
      <w:r w:rsidR="00BE6085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kontaktowy</w:t>
      </w:r>
      <w:r w:rsidR="00D95ECF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/adres e-mail</w:t>
      </w:r>
      <w:r w:rsidR="00BE6085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bookmarkEnd w:id="0"/>
    </w:p>
    <w:p w14:paraId="2B2CA78D" w14:textId="77777777" w:rsidR="00825830" w:rsidRDefault="00825830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2815CB3D" w14:textId="77777777" w:rsidR="001D3571" w:rsidRPr="001D3571" w:rsidRDefault="001D3571" w:rsidP="00C550B4">
      <w:pPr>
        <w:spacing w:after="0" w:line="360" w:lineRule="auto"/>
        <w:ind w:left="5664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0F49A004" w14:textId="16C0D1AC" w:rsidR="00734482" w:rsidRPr="001D3571" w:rsidRDefault="006C72F1" w:rsidP="001D3571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Podkarpacki Urząd Wojewódzki</w:t>
      </w:r>
      <w:r w:rsidR="003E6BD3" w:rsidRPr="001D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E6BD3" w:rsidRPr="001D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w Rzeszowie </w:t>
      </w:r>
    </w:p>
    <w:p w14:paraId="1CBADE12" w14:textId="759CEEC6" w:rsidR="00734482" w:rsidRPr="001D3571" w:rsidRDefault="003E6BD3" w:rsidP="001D3571">
      <w:pPr>
        <w:spacing w:after="0" w:line="360" w:lineRule="auto"/>
        <w:ind w:left="4956"/>
        <w:rPr>
          <w:rFonts w:ascii="Times New Roman" w:hAnsi="Times New Roman" w:cs="Times New Roman"/>
          <w:b/>
          <w:bCs/>
          <w:sz w:val="24"/>
          <w:szCs w:val="24"/>
        </w:rPr>
      </w:pPr>
      <w:r w:rsidRPr="001D3571">
        <w:rPr>
          <w:rFonts w:ascii="Times New Roman" w:hAnsi="Times New Roman" w:cs="Times New Roman"/>
          <w:b/>
          <w:bCs/>
          <w:sz w:val="24"/>
          <w:szCs w:val="24"/>
        </w:rPr>
        <w:t>ul. Grunwaldzka 15</w:t>
      </w:r>
    </w:p>
    <w:p w14:paraId="7648D966" w14:textId="0D247D87" w:rsidR="00825830" w:rsidRPr="001D3571" w:rsidRDefault="003E6BD3" w:rsidP="001D3571">
      <w:pPr>
        <w:spacing w:after="0" w:line="360" w:lineRule="auto"/>
        <w:ind w:left="4956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35-959 Rzeszów </w:t>
      </w:r>
    </w:p>
    <w:p w14:paraId="5AB18B29" w14:textId="77777777" w:rsidR="004311D0" w:rsidRDefault="004311D0" w:rsidP="00C550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54566788" w14:textId="77777777" w:rsidR="006C72F1" w:rsidRDefault="006C72F1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73F19D" w14:textId="77777777" w:rsidR="00560F6F" w:rsidRPr="001D3571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A9C134" w14:textId="1BD02078" w:rsidR="00BE6085" w:rsidRDefault="003F627D" w:rsidP="008F5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WNIOSEK O ZAPEWNIENIE DOSTĘPNOŚCI</w:t>
      </w:r>
      <w:r w:rsidR="008F5A35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CYFROWEJ</w:t>
      </w:r>
    </w:p>
    <w:p w14:paraId="1A50F92D" w14:textId="77777777" w:rsidR="00560F6F" w:rsidRPr="001D3571" w:rsidRDefault="00560F6F" w:rsidP="008F5A3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14:paraId="58D016E8" w14:textId="366232EF" w:rsidR="00F366ED" w:rsidRDefault="00D474FE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Na podstawie </w:t>
      </w:r>
      <w:r w:rsidR="008F5A35" w:rsidRPr="008F5A35">
        <w:rPr>
          <w:rFonts w:ascii="Times New Roman" w:hAnsi="Times New Roman" w:cs="Times New Roman"/>
          <w:sz w:val="24"/>
          <w:szCs w:val="24"/>
        </w:rPr>
        <w:t>art. 18 ustawy z dnia 4 kwietnia 2019 r. o dostępności cyfrowej stron internetowych i aplikacji mobilnych podmiotów publicznych (Dz.U. z 2019 r. poz. 848 z późn. zm.</w:t>
      </w:r>
      <w:r w:rsidR="008F5A35">
        <w:rPr>
          <w:rFonts w:ascii="Times New Roman" w:hAnsi="Times New Roman" w:cs="Times New Roman"/>
          <w:sz w:val="24"/>
          <w:szCs w:val="24"/>
        </w:rPr>
        <w:t xml:space="preserve">) </w:t>
      </w:r>
      <w:r w:rsidR="002B7C1B">
        <w:rPr>
          <w:rFonts w:ascii="Times New Roman" w:hAnsi="Times New Roman" w:cs="Times New Roman"/>
          <w:sz w:val="24"/>
          <w:szCs w:val="24"/>
        </w:rPr>
        <w:t>żądam zapewnienia</w:t>
      </w:r>
      <w:r w:rsidR="00F366ED" w:rsidRPr="001D3571">
        <w:rPr>
          <w:rFonts w:ascii="Times New Roman" w:hAnsi="Times New Roman" w:cs="Times New Roman"/>
          <w:sz w:val="24"/>
          <w:szCs w:val="24"/>
        </w:rPr>
        <w:t xml:space="preserve"> </w:t>
      </w:r>
      <w:r w:rsidR="0029369B" w:rsidRPr="001D3571">
        <w:rPr>
          <w:rFonts w:ascii="Times New Roman" w:hAnsi="Times New Roman" w:cs="Times New Roman"/>
          <w:sz w:val="24"/>
          <w:szCs w:val="24"/>
        </w:rPr>
        <w:t>dostępnoś</w:t>
      </w:r>
      <w:r w:rsidR="00024731" w:rsidRPr="001D3571">
        <w:rPr>
          <w:rFonts w:ascii="Times New Roman" w:hAnsi="Times New Roman" w:cs="Times New Roman"/>
          <w:sz w:val="24"/>
          <w:szCs w:val="24"/>
        </w:rPr>
        <w:t>ci</w:t>
      </w:r>
      <w:r w:rsidR="0029369B" w:rsidRPr="001D3571">
        <w:rPr>
          <w:rFonts w:ascii="Times New Roman" w:hAnsi="Times New Roman" w:cs="Times New Roman"/>
          <w:sz w:val="24"/>
          <w:szCs w:val="24"/>
        </w:rPr>
        <w:t xml:space="preserve"> </w:t>
      </w:r>
      <w:r w:rsidR="008F5A35">
        <w:rPr>
          <w:rFonts w:ascii="Times New Roman" w:hAnsi="Times New Roman" w:cs="Times New Roman"/>
          <w:sz w:val="24"/>
          <w:szCs w:val="24"/>
        </w:rPr>
        <w:t>cyfrowej:</w:t>
      </w:r>
    </w:p>
    <w:p w14:paraId="08B170D8" w14:textId="10ED41F5" w:rsidR="008F5A35" w:rsidRDefault="008F5A35" w:rsidP="008F5A3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strony internetowej…………………………………………………..………………….,</w:t>
      </w:r>
    </w:p>
    <w:p w14:paraId="35EAD4EF" w14:textId="79080108" w:rsidR="008F5A35" w:rsidRDefault="008F5A35" w:rsidP="008F5A3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aplikacji mobilnej………………………………………………..……………………...,</w:t>
      </w:r>
    </w:p>
    <w:p w14:paraId="118745EB" w14:textId="431C967A" w:rsidR="008F5A35" w:rsidRDefault="008F5A35" w:rsidP="008F5A3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elementu strony internetowej…………………………………….……………………..,</w:t>
      </w:r>
    </w:p>
    <w:p w14:paraId="30749FBD" w14:textId="7048D329" w:rsidR="008F5A35" w:rsidRPr="008F5A35" w:rsidRDefault="008F5A35" w:rsidP="008F5A35">
      <w:pPr>
        <w:pStyle w:val="Akapitzlist"/>
        <w:numPr>
          <w:ilvl w:val="0"/>
          <w:numId w:val="8"/>
        </w:numPr>
        <w:spacing w:after="0" w:line="36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elementu aplikacji mobilnej…………………………………………………………….</w:t>
      </w:r>
      <w:r w:rsidR="002B7C1B">
        <w:rPr>
          <w:rFonts w:ascii="Times New Roman" w:hAnsi="Times New Roman" w:cs="Times New Roman"/>
          <w:sz w:val="24"/>
          <w:szCs w:val="24"/>
        </w:rPr>
        <w:t xml:space="preserve"> </w:t>
      </w:r>
      <w:bookmarkStart w:id="1" w:name="_GoBack"/>
      <w:bookmarkEnd w:id="1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2E8BAC3" w14:textId="77777777" w:rsidR="00825830" w:rsidRPr="001D3571" w:rsidRDefault="00825830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FE4D4BC" w14:textId="473C617B" w:rsidR="002E3050" w:rsidRPr="001D3571" w:rsidRDefault="00846FC7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W</w:t>
      </w:r>
      <w:r w:rsidR="002E4212" w:rsidRPr="001D3571">
        <w:rPr>
          <w:rFonts w:ascii="Times New Roman" w:hAnsi="Times New Roman" w:cs="Times New Roman"/>
          <w:sz w:val="24"/>
          <w:szCs w:val="24"/>
        </w:rPr>
        <w:t>skazanie</w:t>
      </w:r>
      <w:r w:rsidR="002E3050" w:rsidRPr="001D3571">
        <w:rPr>
          <w:rFonts w:ascii="Times New Roman" w:hAnsi="Times New Roman" w:cs="Times New Roman"/>
          <w:sz w:val="24"/>
          <w:szCs w:val="24"/>
        </w:rPr>
        <w:t xml:space="preserve"> </w:t>
      </w:r>
      <w:r w:rsidR="008F5A35">
        <w:rPr>
          <w:rFonts w:ascii="Times New Roman" w:hAnsi="Times New Roman" w:cs="Times New Roman"/>
          <w:sz w:val="24"/>
          <w:szCs w:val="24"/>
        </w:rPr>
        <w:t>alternatywnego sposobu dostępu</w:t>
      </w:r>
      <w:r w:rsidR="002E3050" w:rsidRPr="001D3571">
        <w:rPr>
          <w:rFonts w:ascii="Times New Roman" w:hAnsi="Times New Roman" w:cs="Times New Roman"/>
          <w:sz w:val="24"/>
          <w:szCs w:val="24"/>
        </w:rPr>
        <w:t>, jeżeli dotyczy:</w:t>
      </w:r>
    </w:p>
    <w:p w14:paraId="620DEE2B" w14:textId="47396D9B" w:rsidR="007B01D9" w:rsidRPr="001D3571" w:rsidRDefault="007B01D9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44AAFEBD" w14:textId="012EB4CB" w:rsidR="00C8076B" w:rsidRPr="001D3571" w:rsidRDefault="007B01D9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14:paraId="47DF9C1E" w14:textId="77777777" w:rsidR="00825830" w:rsidRPr="001D3571" w:rsidRDefault="00825830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40D42C" w14:textId="155058F0" w:rsidR="00C8076B" w:rsidRPr="001D3571" w:rsidRDefault="008D7F16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Wskazanie preferowanego sposobu </w:t>
      </w:r>
      <w:r w:rsidR="008F5A35">
        <w:rPr>
          <w:rFonts w:ascii="Times New Roman" w:hAnsi="Times New Roman" w:cs="Times New Roman"/>
          <w:sz w:val="24"/>
          <w:szCs w:val="24"/>
        </w:rPr>
        <w:t>kontaktu</w:t>
      </w:r>
      <w:r w:rsidR="005A42EA" w:rsidRPr="001D3571">
        <w:rPr>
          <w:rFonts w:ascii="Times New Roman" w:hAnsi="Times New Roman" w:cs="Times New Roman"/>
          <w:sz w:val="24"/>
          <w:szCs w:val="24"/>
        </w:rPr>
        <w:t>*</w:t>
      </w:r>
      <w:r w:rsidRPr="001D3571">
        <w:rPr>
          <w:rFonts w:ascii="Times New Roman" w:hAnsi="Times New Roman" w:cs="Times New Roman"/>
          <w:sz w:val="24"/>
          <w:szCs w:val="24"/>
        </w:rPr>
        <w:t>:</w:t>
      </w:r>
      <w:r w:rsidR="00C8076B" w:rsidRPr="001D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B1879B7" w14:textId="7F425DFA" w:rsidR="00C8076B" w:rsidRPr="001D3571" w:rsidRDefault="00266AB3" w:rsidP="008F5A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Kontakt telefoniczny</w:t>
      </w:r>
      <w:r w:rsidR="00C8076B" w:rsidRPr="001D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5026A99" w14:textId="4C85788D" w:rsidR="00C8076B" w:rsidRPr="001D3571" w:rsidRDefault="00C8076B" w:rsidP="008F5A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lastRenderedPageBreak/>
        <w:t>Korespondencj</w:t>
      </w:r>
      <w:r w:rsidR="008D7F16" w:rsidRPr="001D3571">
        <w:rPr>
          <w:rFonts w:ascii="Times New Roman" w:hAnsi="Times New Roman" w:cs="Times New Roman"/>
          <w:sz w:val="24"/>
          <w:szCs w:val="24"/>
        </w:rPr>
        <w:t>a</w:t>
      </w:r>
      <w:r w:rsidRPr="001D3571">
        <w:rPr>
          <w:rFonts w:ascii="Times New Roman" w:hAnsi="Times New Roman" w:cs="Times New Roman"/>
          <w:sz w:val="24"/>
          <w:szCs w:val="24"/>
        </w:rPr>
        <w:t xml:space="preserve"> pocztow</w:t>
      </w:r>
      <w:r w:rsidR="008D7F16" w:rsidRPr="001D3571">
        <w:rPr>
          <w:rFonts w:ascii="Times New Roman" w:hAnsi="Times New Roman" w:cs="Times New Roman"/>
          <w:sz w:val="24"/>
          <w:szCs w:val="24"/>
        </w:rPr>
        <w:t>a</w:t>
      </w:r>
      <w:r w:rsidRPr="001D357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F27056" w14:textId="2AF4FD64" w:rsidR="00C8076B" w:rsidRPr="001D3571" w:rsidRDefault="00C8076B" w:rsidP="008F5A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1D3571">
        <w:rPr>
          <w:rFonts w:ascii="Times New Roman" w:hAnsi="Times New Roman" w:cs="Times New Roman"/>
          <w:sz w:val="24"/>
          <w:szCs w:val="24"/>
        </w:rPr>
        <w:t>a</w:t>
      </w:r>
      <w:r w:rsidRPr="001D3571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D7F16" w:rsidRPr="001D3571">
        <w:rPr>
          <w:rFonts w:ascii="Times New Roman" w:hAnsi="Times New Roman" w:cs="Times New Roman"/>
          <w:sz w:val="24"/>
          <w:szCs w:val="24"/>
        </w:rPr>
        <w:t>a</w:t>
      </w:r>
      <w:r w:rsidRPr="001D3571">
        <w:rPr>
          <w:rFonts w:ascii="Times New Roman" w:hAnsi="Times New Roman" w:cs="Times New Roman"/>
          <w:sz w:val="24"/>
          <w:szCs w:val="24"/>
        </w:rPr>
        <w:t xml:space="preserve"> (e-mail</w:t>
      </w:r>
      <w:r w:rsidR="00291750">
        <w:rPr>
          <w:rFonts w:ascii="Times New Roman" w:hAnsi="Times New Roman" w:cs="Times New Roman"/>
          <w:sz w:val="24"/>
          <w:szCs w:val="24"/>
        </w:rPr>
        <w:t>/ePUAP</w:t>
      </w:r>
      <w:r w:rsidRPr="001D3571">
        <w:rPr>
          <w:rFonts w:ascii="Times New Roman" w:hAnsi="Times New Roman" w:cs="Times New Roman"/>
          <w:sz w:val="24"/>
          <w:szCs w:val="24"/>
        </w:rPr>
        <w:t xml:space="preserve">) </w:t>
      </w:r>
    </w:p>
    <w:p w14:paraId="13A45416" w14:textId="28354442" w:rsidR="003C0586" w:rsidRPr="001D3571" w:rsidRDefault="003C0586" w:rsidP="008F5A35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Odbiór osobisty</w:t>
      </w:r>
    </w:p>
    <w:p w14:paraId="03B143AE" w14:textId="427E1C30" w:rsidR="00C8076B" w:rsidRPr="001D3571" w:rsidRDefault="00C8076B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548FF4" w14:textId="77777777" w:rsidR="007B2E3F" w:rsidRPr="001D3571" w:rsidRDefault="007B2E3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B073BAA" w14:textId="6BD85B3E" w:rsidR="00BC6D7E" w:rsidRPr="001D3571" w:rsidRDefault="00BC6D7E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ECF769" w14:textId="2EB562FC" w:rsidR="00CB0FE5" w:rsidRPr="001D3571" w:rsidRDefault="00CB0FE5" w:rsidP="008F5A35">
      <w:pPr>
        <w:spacing w:after="0" w:line="360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bookmarkStart w:id="2" w:name="_Hlk72132299"/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.............................................</w:t>
      </w:r>
      <w:r w:rsidR="00266AB3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...</w:t>
      </w:r>
    </w:p>
    <w:p w14:paraId="27DC3530" w14:textId="1725FD2B" w:rsidR="00CB0FE5" w:rsidRPr="001D3571" w:rsidRDefault="00266AB3" w:rsidP="008F5A35">
      <w:pPr>
        <w:spacing w:after="0" w:line="360" w:lineRule="auto"/>
        <w:ind w:left="595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CB0FE5" w:rsidRPr="001D3571">
        <w:rPr>
          <w:rFonts w:ascii="Times New Roman" w:eastAsia="Times New Roman" w:hAnsi="Times New Roman" w:cs="Times New Roman"/>
          <w:sz w:val="24"/>
          <w:szCs w:val="24"/>
          <w:lang w:eastAsia="pl-PL"/>
        </w:rPr>
        <w:t>(podpis wnioskodawcy)</w:t>
      </w:r>
      <w:bookmarkEnd w:id="2"/>
    </w:p>
    <w:p w14:paraId="3B1CD56B" w14:textId="6874F839" w:rsidR="007B01D9" w:rsidRPr="001D3571" w:rsidRDefault="007B01D9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A638DED" w14:textId="0848BA88" w:rsidR="00825830" w:rsidRPr="001D3571" w:rsidRDefault="00825830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28A96D" w14:textId="6E4E2FA6" w:rsidR="00825830" w:rsidRPr="001D3571" w:rsidRDefault="00825830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86F66E" w14:textId="7CA8AF00" w:rsidR="004311D0" w:rsidRDefault="004311D0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2D3003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897BF7A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983BC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C5FAA06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A8324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55E98C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ED883C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490409C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0B8034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D423B6E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EEE492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7C38764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DAC57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397B78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A4279CB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473A5C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E96BE8E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8190D0D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4167FCC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E3160F1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60E15A" w14:textId="77777777" w:rsidR="00560F6F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B63B14E" w14:textId="77777777" w:rsidR="00560F6F" w:rsidRPr="001D3571" w:rsidRDefault="00560F6F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A37905" w14:textId="07471FCD" w:rsidR="00560F6F" w:rsidRPr="00560F6F" w:rsidRDefault="00266AB3" w:rsidP="008F5A35">
      <w:pPr>
        <w:spacing w:after="0"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D3571">
        <w:rPr>
          <w:rFonts w:ascii="Times New Roman" w:hAnsi="Times New Roman" w:cs="Times New Roman"/>
          <w:sz w:val="20"/>
          <w:szCs w:val="20"/>
        </w:rPr>
        <w:t xml:space="preserve">* właściwe podkreślić </w:t>
      </w:r>
    </w:p>
    <w:p w14:paraId="4636A6A4" w14:textId="7C95CEED" w:rsidR="008E33B3" w:rsidRPr="001D3571" w:rsidRDefault="008E33B3" w:rsidP="008F5A3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Klauzula informacyjna dotycząca danych osobowych </w:t>
      </w:r>
      <w:r w:rsidRPr="001D3571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9A3B247" w14:textId="77777777" w:rsidR="008E33B3" w:rsidRPr="001D3571" w:rsidRDefault="008E33B3" w:rsidP="008E33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W związku z pozyskiwaniem danych osobowych informujemy, zgodnie z zapisami ogólnego rozporządzenia o ochronie danych z dnia 27 kwietnia 2016 r. (dalej: RODO), że:</w:t>
      </w:r>
    </w:p>
    <w:p w14:paraId="57FB1952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administratorem Pani/Pana danych osobowych jest Wojewoda Podkarpacki z siedzibą w Rzeszowie, ul. Grunwaldzka 15, 35-959 Rzeszów;</w:t>
      </w:r>
    </w:p>
    <w:p w14:paraId="57073C39" w14:textId="5B766DE8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Pani/Pana dane osobowe przetwarzane będą na podstawie przepisów ustawy o </w:t>
      </w:r>
      <w:r w:rsidR="00560F6F" w:rsidRPr="00560F6F">
        <w:rPr>
          <w:rFonts w:ascii="Times New Roman" w:hAnsi="Times New Roman" w:cs="Times New Roman"/>
          <w:sz w:val="24"/>
          <w:szCs w:val="24"/>
        </w:rPr>
        <w:t xml:space="preserve">dostępności cyfrowej stron internetowych i aplikacji mobilnych podmiotów publicznych </w:t>
      </w:r>
      <w:r w:rsidRPr="001D3571">
        <w:rPr>
          <w:rFonts w:ascii="Times New Roman" w:hAnsi="Times New Roman" w:cs="Times New Roman"/>
          <w:sz w:val="24"/>
          <w:szCs w:val="24"/>
        </w:rPr>
        <w:t>w celu ro</w:t>
      </w:r>
      <w:r w:rsidR="00560F6F">
        <w:rPr>
          <w:rFonts w:ascii="Times New Roman" w:hAnsi="Times New Roman" w:cs="Times New Roman"/>
          <w:sz w:val="24"/>
          <w:szCs w:val="24"/>
        </w:rPr>
        <w:t>zpatrzenia wniosku o zapewnienie</w:t>
      </w:r>
      <w:r w:rsidRPr="001D3571">
        <w:rPr>
          <w:rFonts w:ascii="Times New Roman" w:hAnsi="Times New Roman" w:cs="Times New Roman"/>
          <w:sz w:val="24"/>
          <w:szCs w:val="24"/>
        </w:rPr>
        <w:t xml:space="preserve"> dostępności</w:t>
      </w:r>
      <w:r w:rsidR="00560F6F">
        <w:rPr>
          <w:rFonts w:ascii="Times New Roman" w:hAnsi="Times New Roman" w:cs="Times New Roman"/>
          <w:sz w:val="24"/>
          <w:szCs w:val="24"/>
        </w:rPr>
        <w:t xml:space="preserve"> cyfrowej</w:t>
      </w:r>
      <w:r w:rsidRPr="001D3571">
        <w:rPr>
          <w:rFonts w:ascii="Times New Roman" w:hAnsi="Times New Roman" w:cs="Times New Roman"/>
          <w:sz w:val="24"/>
          <w:szCs w:val="24"/>
        </w:rPr>
        <w:t>, w związku z art. 6 ust. 1 lit. c RODO;</w:t>
      </w:r>
    </w:p>
    <w:p w14:paraId="4B9E43F4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Pani/Pana dane osobowe będą przetwarzane przez okres niezbędny do realizacji celu przetwarzania wskazanego w pkt 2, w tym przechowywane do momentu wygaśnięcia obowiązku archiwizacji danych wynikającego z przepisów prawa;</w:t>
      </w:r>
    </w:p>
    <w:p w14:paraId="11A1BB0A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odbiorcami Pani/Pana danych osobowych będą wyłącznie podmioty uprawnione do uzyskania danych osobowych na podstawie przepisów prawa (np. organy kontrolne) lub zawartych przez PUW w Rzeszowie umów (np. na świadczenie usług serwisu i utrzymania systemów teleinformatycznych wykorzystywanych przy przetwarzaniu danych osobowych w PUW w Rzeszowie);</w:t>
      </w:r>
    </w:p>
    <w:p w14:paraId="0491287B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podanie danych osobowych nie jest obowiązkowe</w:t>
      </w:r>
      <w:r w:rsidRPr="001D3571">
        <w:rPr>
          <w:rFonts w:ascii="Times New Roman" w:eastAsia="Calibri" w:hAnsi="Times New Roman" w:cs="Times New Roman"/>
          <w:sz w:val="24"/>
          <w:szCs w:val="24"/>
          <w:shd w:val="clear" w:color="auto" w:fill="FFFFFF"/>
        </w:rPr>
        <w:t xml:space="preserve"> i nie warunkuje realizacji wniosku, jednakże w niektórych przypadkach może być niezbędne dla ostatecznego jego załatwienia, tj. wydania decyzji administracyjnej;</w:t>
      </w:r>
    </w:p>
    <w:p w14:paraId="4FCAB2DA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przysługuje Pani/Panu prawo do:</w:t>
      </w:r>
    </w:p>
    <w:p w14:paraId="2E3C2991" w14:textId="77777777" w:rsidR="008E33B3" w:rsidRPr="001D3571" w:rsidRDefault="008E33B3" w:rsidP="008E33B3">
      <w:pPr>
        <w:numPr>
          <w:ilvl w:val="0"/>
          <w:numId w:val="7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żądania dostępu do danych osobowych na podstawie art. 15 RODO,</w:t>
      </w:r>
    </w:p>
    <w:p w14:paraId="55136762" w14:textId="77777777" w:rsidR="008E33B3" w:rsidRPr="001D3571" w:rsidRDefault="008E33B3" w:rsidP="008E33B3">
      <w:pPr>
        <w:numPr>
          <w:ilvl w:val="0"/>
          <w:numId w:val="7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sprostowania swoich danych na podstawie art. 16 RODO,</w:t>
      </w:r>
    </w:p>
    <w:p w14:paraId="6471EDEC" w14:textId="77777777" w:rsidR="008E33B3" w:rsidRPr="001D3571" w:rsidRDefault="008E33B3" w:rsidP="008E33B3">
      <w:pPr>
        <w:numPr>
          <w:ilvl w:val="0"/>
          <w:numId w:val="7"/>
        </w:numPr>
        <w:spacing w:after="120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ograniczenia przetwarzania danych na podstawie art. 18 RODO oraz ich usunięcia po ustaniu okresu przechowywania, w myśl obowiązujących przepisów;</w:t>
      </w:r>
    </w:p>
    <w:p w14:paraId="01C14FFA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Pani/Pana dane nie będą poddane zautomatyzowanym procesom związanym z podejmowaniem decyzji, w tym profilowaniu;</w:t>
      </w:r>
    </w:p>
    <w:p w14:paraId="7025EA1B" w14:textId="77777777" w:rsidR="008E33B3" w:rsidRPr="001D3571" w:rsidRDefault="008E33B3" w:rsidP="008E33B3">
      <w:pPr>
        <w:numPr>
          <w:ilvl w:val="0"/>
          <w:numId w:val="5"/>
        </w:numPr>
        <w:tabs>
          <w:tab w:val="clear" w:pos="720"/>
        </w:tabs>
        <w:spacing w:after="120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Pani/Pana dane nie będą przekazane odbiorcom w państwach znajdujących się poza Unią Europejską i Europejskim Obszarem Gospodarczym lub do organizacji międzynarodowej bez postawy prawnej.</w:t>
      </w:r>
    </w:p>
    <w:p w14:paraId="7993082A" w14:textId="77777777" w:rsidR="008E33B3" w:rsidRPr="001D3571" w:rsidRDefault="008E33B3" w:rsidP="008E33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W przypadku jakichkolwiek wątpliwości czy pytań w zakresie przetwarzania Pani/Pana danych osobowych oraz  korzystania z praw związanych z przetwarzaniem  danych osobowych może się Pani/Pan kontaktować z Inspektorem Ochrony Danych w Podkarpackim Urzędzie Wojewódzkim w Rzeszowie:</w:t>
      </w:r>
    </w:p>
    <w:p w14:paraId="18AD3BDB" w14:textId="77777777" w:rsidR="008E33B3" w:rsidRPr="001D3571" w:rsidRDefault="008E33B3" w:rsidP="008E33B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listownie na adres Podkarpackiego Urzędu Wojewódzkiego w Rzeszowie,  </w:t>
      </w:r>
    </w:p>
    <w:p w14:paraId="48DDF921" w14:textId="77777777" w:rsidR="008E33B3" w:rsidRPr="001D3571" w:rsidRDefault="008E33B3" w:rsidP="008E33B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telefonicznie 17 867-13-10, 17 867-13-07,</w:t>
      </w:r>
    </w:p>
    <w:p w14:paraId="06AB4627" w14:textId="77777777" w:rsidR="008E33B3" w:rsidRPr="001D3571" w:rsidRDefault="008E33B3" w:rsidP="008E33B3">
      <w:pPr>
        <w:numPr>
          <w:ilvl w:val="0"/>
          <w:numId w:val="6"/>
        </w:numPr>
        <w:tabs>
          <w:tab w:val="clear" w:pos="720"/>
        </w:tabs>
        <w:spacing w:after="12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 xml:space="preserve">e-mailowo </w:t>
      </w:r>
      <w:hyperlink r:id="rId8" w:history="1">
        <w:r w:rsidRPr="001D3571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rodo@rzeszow.uw.gov.pl</w:t>
        </w:r>
      </w:hyperlink>
      <w:r w:rsidRPr="001D3571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73AEED81" w14:textId="77777777" w:rsidR="008E33B3" w:rsidRPr="001D3571" w:rsidRDefault="008E33B3" w:rsidP="008E33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Możliwy jest również kontakt osobisty w siedzibie Urzędu przy ul. Grunwaldzkiej 15 w Rzeszowie.</w:t>
      </w:r>
    </w:p>
    <w:p w14:paraId="44E8F4B4" w14:textId="27D2BE81" w:rsidR="00266AB3" w:rsidRPr="001D3571" w:rsidRDefault="008E33B3" w:rsidP="008E33B3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1D3571">
        <w:rPr>
          <w:rFonts w:ascii="Times New Roman" w:hAnsi="Times New Roman" w:cs="Times New Roman"/>
          <w:sz w:val="24"/>
          <w:szCs w:val="24"/>
        </w:rPr>
        <w:t>Jeśli uzna Pani/Pan, że dane osobowe nie są przetwarzane w sposób prawidłowy przysługuje Pani/Pan prawo wniesienia skargi do Prezesa Urzędu Ochrony Danych Osobowych.</w:t>
      </w:r>
    </w:p>
    <w:sectPr w:rsidR="00266AB3" w:rsidRPr="001D3571" w:rsidSect="00560F6F">
      <w:pgSz w:w="11906" w:h="16838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308CAF" w14:textId="77777777" w:rsidR="001C33B1" w:rsidRDefault="001C33B1" w:rsidP="008B5D31">
      <w:pPr>
        <w:spacing w:after="0" w:line="240" w:lineRule="auto"/>
      </w:pPr>
      <w:r>
        <w:separator/>
      </w:r>
    </w:p>
  </w:endnote>
  <w:endnote w:type="continuationSeparator" w:id="0">
    <w:p w14:paraId="62A3D4D4" w14:textId="77777777" w:rsidR="001C33B1" w:rsidRDefault="001C33B1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38298" w14:textId="77777777" w:rsidR="001C33B1" w:rsidRDefault="001C33B1" w:rsidP="008B5D31">
      <w:pPr>
        <w:spacing w:after="0" w:line="240" w:lineRule="auto"/>
      </w:pPr>
      <w:r>
        <w:separator/>
      </w:r>
    </w:p>
  </w:footnote>
  <w:footnote w:type="continuationSeparator" w:id="0">
    <w:p w14:paraId="0C555365" w14:textId="77777777" w:rsidR="001C33B1" w:rsidRDefault="001C33B1" w:rsidP="008B5D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07367"/>
    <w:multiLevelType w:val="hybridMultilevel"/>
    <w:tmpl w:val="05223B28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008D44C8"/>
    <w:multiLevelType w:val="hybridMultilevel"/>
    <w:tmpl w:val="0350736C"/>
    <w:lvl w:ilvl="0" w:tplc="215E75D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2F92E66"/>
    <w:multiLevelType w:val="multilevel"/>
    <w:tmpl w:val="7D604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7F725D"/>
    <w:multiLevelType w:val="multilevel"/>
    <w:tmpl w:val="5E30DF3E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420F44"/>
    <w:multiLevelType w:val="hybridMultilevel"/>
    <w:tmpl w:val="CBBA1B8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85"/>
    <w:rsid w:val="00024731"/>
    <w:rsid w:val="0006530C"/>
    <w:rsid w:val="00151B74"/>
    <w:rsid w:val="001C33B1"/>
    <w:rsid w:val="001D3571"/>
    <w:rsid w:val="00263B21"/>
    <w:rsid w:val="00266AB3"/>
    <w:rsid w:val="00275FC1"/>
    <w:rsid w:val="00291750"/>
    <w:rsid w:val="0029369B"/>
    <w:rsid w:val="002B1DF1"/>
    <w:rsid w:val="002B7C1B"/>
    <w:rsid w:val="002E3050"/>
    <w:rsid w:val="002E4212"/>
    <w:rsid w:val="00311AD1"/>
    <w:rsid w:val="00342CBD"/>
    <w:rsid w:val="003765EA"/>
    <w:rsid w:val="003C0586"/>
    <w:rsid w:val="003E4A56"/>
    <w:rsid w:val="003E6BD3"/>
    <w:rsid w:val="003F627D"/>
    <w:rsid w:val="00420B11"/>
    <w:rsid w:val="004311D0"/>
    <w:rsid w:val="004470A2"/>
    <w:rsid w:val="004508EE"/>
    <w:rsid w:val="00462CA7"/>
    <w:rsid w:val="004C331D"/>
    <w:rsid w:val="004C4171"/>
    <w:rsid w:val="005212A1"/>
    <w:rsid w:val="00524991"/>
    <w:rsid w:val="005347F9"/>
    <w:rsid w:val="00560F6F"/>
    <w:rsid w:val="005803F7"/>
    <w:rsid w:val="005A4045"/>
    <w:rsid w:val="005A42EA"/>
    <w:rsid w:val="006570B4"/>
    <w:rsid w:val="00684853"/>
    <w:rsid w:val="006A5F4C"/>
    <w:rsid w:val="006C72F1"/>
    <w:rsid w:val="00734482"/>
    <w:rsid w:val="007802D1"/>
    <w:rsid w:val="007B01D9"/>
    <w:rsid w:val="007B2E3F"/>
    <w:rsid w:val="007C13D0"/>
    <w:rsid w:val="00825830"/>
    <w:rsid w:val="00832A9D"/>
    <w:rsid w:val="00846FC7"/>
    <w:rsid w:val="00856D2B"/>
    <w:rsid w:val="008936F8"/>
    <w:rsid w:val="008B5D31"/>
    <w:rsid w:val="008D7F16"/>
    <w:rsid w:val="008E33B3"/>
    <w:rsid w:val="008F5A35"/>
    <w:rsid w:val="009147CD"/>
    <w:rsid w:val="00960683"/>
    <w:rsid w:val="00974925"/>
    <w:rsid w:val="009E738C"/>
    <w:rsid w:val="00A17A63"/>
    <w:rsid w:val="00A4605F"/>
    <w:rsid w:val="00A7059E"/>
    <w:rsid w:val="00A83D21"/>
    <w:rsid w:val="00A860C5"/>
    <w:rsid w:val="00AE7072"/>
    <w:rsid w:val="00AF7EDA"/>
    <w:rsid w:val="00B03436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6767"/>
    <w:rsid w:val="00CB0FE5"/>
    <w:rsid w:val="00CB4367"/>
    <w:rsid w:val="00CE6578"/>
    <w:rsid w:val="00CF1097"/>
    <w:rsid w:val="00CF1B44"/>
    <w:rsid w:val="00D40C80"/>
    <w:rsid w:val="00D474FE"/>
    <w:rsid w:val="00D8525F"/>
    <w:rsid w:val="00D95ECF"/>
    <w:rsid w:val="00DA61AF"/>
    <w:rsid w:val="00E648A2"/>
    <w:rsid w:val="00E927CD"/>
    <w:rsid w:val="00EC16CB"/>
    <w:rsid w:val="00EF572C"/>
    <w:rsid w:val="00F366ED"/>
    <w:rsid w:val="00F85E51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5D5909"/>
  <w15:chartTrackingRefBased/>
  <w15:docId w15:val="{980F5D62-7178-4431-8232-F6FC9F40F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6085"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paragraph" w:styleId="Tekstdymka">
    <w:name w:val="Balloon Text"/>
    <w:basedOn w:val="Normalny"/>
    <w:link w:val="TekstdymkaZnak"/>
    <w:uiPriority w:val="99"/>
    <w:semiHidden/>
    <w:unhideWhenUsed/>
    <w:rsid w:val="006C72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2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do@rzeszow.uw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194B762-7A92-4392-AFEE-68B8FB4E0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643</Words>
  <Characters>3859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</dc:creator>
  <cp:keywords/>
  <dc:description/>
  <cp:lastModifiedBy>Katarzyna Machowska</cp:lastModifiedBy>
  <cp:revision>4</cp:revision>
  <cp:lastPrinted>2022-02-14T08:02:00Z</cp:lastPrinted>
  <dcterms:created xsi:type="dcterms:W3CDTF">2022-02-14T08:39:00Z</dcterms:created>
  <dcterms:modified xsi:type="dcterms:W3CDTF">2022-02-14T08:57:00Z</dcterms:modified>
</cp:coreProperties>
</file>