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7225CE" w:rsidRPr="00266BDD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32"/>
          <w:szCs w:val="32"/>
        </w:rPr>
      </w:pPr>
      <w:r w:rsidRPr="00266BDD">
        <w:rPr>
          <w:b/>
          <w:i/>
          <w:color w:val="808080" w:themeColor="background1" w:themeShade="80"/>
          <w:sz w:val="32"/>
          <w:szCs w:val="32"/>
        </w:rPr>
        <w:t>(pieczęć jednostki)</w:t>
      </w: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</w:t>
      </w:r>
      <w:r>
        <w:rPr>
          <w:b/>
        </w:rPr>
        <w:t>letniego „Senior+” na lata 2021-2025</w:t>
      </w:r>
    </w:p>
    <w:p w:rsidR="007225CE" w:rsidRPr="00C241FA" w:rsidRDefault="00640D7D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2022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7225CE" w:rsidRPr="00E4302F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7225CE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  <w:r w:rsidR="003C0058">
        <w:rPr>
          <w:rFonts w:eastAsia="Times New Roman"/>
          <w:color w:val="000000"/>
        </w:rPr>
        <w:t xml:space="preserve"> </w:t>
      </w:r>
    </w:p>
    <w:p w:rsidR="003C0058" w:rsidRDefault="003C0058" w:rsidP="007225CE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3C0058" w:rsidRDefault="003C0058" w:rsidP="003C0058">
      <w:pPr>
        <w:ind w:hanging="240"/>
        <w:jc w:val="center"/>
        <w:rPr>
          <w:rFonts w:eastAsia="Times New Roman"/>
          <w:b/>
          <w:color w:val="FF0000"/>
        </w:rPr>
      </w:pPr>
      <w:r w:rsidRPr="003C0058">
        <w:rPr>
          <w:rFonts w:eastAsia="Times New Roman"/>
          <w:b/>
          <w:color w:val="FF0000"/>
        </w:rPr>
        <w:t>WAŻNE</w:t>
      </w:r>
      <w:r>
        <w:rPr>
          <w:rFonts w:eastAsia="Times New Roman"/>
          <w:b/>
          <w:color w:val="FF0000"/>
        </w:rPr>
        <w:t xml:space="preserve"> !!!</w:t>
      </w:r>
    </w:p>
    <w:p w:rsidR="003C0058" w:rsidRPr="003C0058" w:rsidRDefault="003C0058" w:rsidP="003F12C3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W </w:t>
      </w:r>
      <w:r w:rsidR="00B74E55">
        <w:rPr>
          <w:rFonts w:eastAsia="Times New Roman"/>
          <w:b/>
          <w:color w:val="FF0000"/>
        </w:rPr>
        <w:t>„</w:t>
      </w:r>
      <w:r w:rsidRPr="003C0058">
        <w:rPr>
          <w:rFonts w:eastAsia="Times New Roman"/>
          <w:b/>
          <w:color w:val="FF0000"/>
        </w:rPr>
        <w:t>Program</w:t>
      </w:r>
      <w:r>
        <w:rPr>
          <w:rFonts w:eastAsia="Times New Roman"/>
          <w:b/>
          <w:color w:val="FF0000"/>
        </w:rPr>
        <w:t>ie inwestycji</w:t>
      </w:r>
      <w:r w:rsidR="00B74E55">
        <w:rPr>
          <w:rFonts w:eastAsia="Times New Roman"/>
          <w:b/>
          <w:color w:val="FF0000"/>
        </w:rPr>
        <w:t>”</w:t>
      </w:r>
      <w:r>
        <w:rPr>
          <w:rFonts w:eastAsia="Times New Roman"/>
          <w:b/>
          <w:color w:val="FF0000"/>
        </w:rPr>
        <w:t xml:space="preserve"> proszę nie ujmować</w:t>
      </w:r>
      <w:r w:rsidRPr="003C0058">
        <w:rPr>
          <w:rFonts w:eastAsia="Times New Roman"/>
          <w:b/>
          <w:color w:val="FF0000"/>
        </w:rPr>
        <w:t xml:space="preserve"> zakupów wyposaż</w:t>
      </w:r>
      <w:r w:rsidR="008F2683">
        <w:rPr>
          <w:rFonts w:eastAsia="Times New Roman"/>
          <w:b/>
          <w:color w:val="FF0000"/>
        </w:rPr>
        <w:t>enia do 10 tys. zł, które powinny być</w:t>
      </w:r>
      <w:r w:rsidRPr="003C0058">
        <w:rPr>
          <w:rFonts w:eastAsia="Times New Roman"/>
          <w:b/>
          <w:color w:val="FF0000"/>
        </w:rPr>
        <w:t xml:space="preserve"> finansowane ze środków bieżących Programu Senior+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7225CE" w:rsidRPr="000410C6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dat poszczególnych robót. 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</w:p>
    <w:p w:rsidR="003F12C3" w:rsidRPr="009C434F" w:rsidRDefault="003F12C3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>Należy podać rodzaje, elementy planowanych  do wykonania prac, dostaw i usług wraz z ich wartością oraz terminem i</w:t>
      </w:r>
      <w:r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jc w:val="both"/>
        <w:rPr>
          <w:rFonts w:eastAsia="Times New Roman"/>
          <w:color w:val="000000"/>
          <w:sz w:val="32"/>
        </w:rPr>
      </w:pPr>
    </w:p>
    <w:p w:rsidR="007225CE" w:rsidRPr="00FE3AC7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 w:themeColor="text1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>
        <w:rPr>
          <w:rFonts w:eastAsia="Times New Roman"/>
          <w:color w:val="000000"/>
        </w:rPr>
        <w:t>owanej r</w:t>
      </w:r>
      <w:r w:rsidR="003C0058">
        <w:rPr>
          <w:rFonts w:eastAsia="Times New Roman"/>
          <w:color w:val="000000"/>
        </w:rPr>
        <w:t xml:space="preserve">ealizowanej w roku </w:t>
      </w:r>
      <w:r w:rsidR="00635CED">
        <w:rPr>
          <w:rFonts w:eastAsia="Times New Roman"/>
          <w:color w:val="000000" w:themeColor="text1"/>
        </w:rPr>
        <w:t>2022</w:t>
      </w:r>
      <w:bookmarkStart w:id="0" w:name="_GoBack"/>
      <w:bookmarkEnd w:id="0"/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 </w:t>
      </w:r>
      <w:r w:rsidRPr="009C434F">
        <w:rPr>
          <w:rFonts w:eastAsia="Times New Roman"/>
          <w:i/>
          <w:color w:val="000000"/>
        </w:rPr>
        <w:t xml:space="preserve">wraz </w:t>
      </w:r>
      <w:r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>
        <w:rPr>
          <w:i/>
          <w:szCs w:val="20"/>
        </w:rPr>
        <w:t xml:space="preserve">innych prac, robót budowlanych).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Pr="007A2C17">
        <w:rPr>
          <w:i/>
          <w:szCs w:val="20"/>
        </w:rPr>
        <w:t xml:space="preserve"> w jakiej wysokości środki zostaną na to przeznaczone oraz z jakich źródeł będą pochodzić</w:t>
      </w:r>
      <w:r>
        <w:rPr>
          <w:i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okres co najmniej 3 lat od daty zakończenia realizacji zadania. </w:t>
      </w:r>
    </w:p>
    <w:p w:rsidR="003C0058" w:rsidRPr="003C0058" w:rsidRDefault="003C0058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  <w:szCs w:val="20"/>
        </w:rPr>
      </w:pPr>
    </w:p>
    <w:p w:rsidR="00352A6C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7225CE" w:rsidRPr="00C241FA" w:rsidRDefault="00352A6C" w:rsidP="007225CE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7225CE" w:rsidRPr="00C241FA">
        <w:rPr>
          <w:sz w:val="20"/>
          <w:szCs w:val="20"/>
        </w:rPr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7225CE" w:rsidRPr="00C241FA" w:rsidRDefault="007225CE" w:rsidP="007225CE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7225CE" w:rsidRDefault="007225CE" w:rsidP="007225CE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FE3AC7" w:rsidRDefault="00FE3AC7" w:rsidP="007225CE">
      <w:pPr>
        <w:ind w:left="6475"/>
        <w:jc w:val="center"/>
        <w:rPr>
          <w:sz w:val="16"/>
          <w:szCs w:val="16"/>
        </w:rPr>
      </w:pPr>
    </w:p>
    <w:p w:rsidR="00FE3AC7" w:rsidRPr="00C241FA" w:rsidRDefault="00FE3AC7" w:rsidP="007225CE">
      <w:pPr>
        <w:ind w:left="6475"/>
        <w:jc w:val="center"/>
        <w:rPr>
          <w:sz w:val="16"/>
          <w:szCs w:val="16"/>
        </w:rPr>
      </w:pPr>
    </w:p>
    <w:p w:rsidR="007225CE" w:rsidRPr="00C241FA" w:rsidRDefault="007225CE" w:rsidP="007225CE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p w:rsidR="00115F12" w:rsidRDefault="00115F12"/>
    <w:sectPr w:rsidR="00115F12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E"/>
    <w:rsid w:val="0000228A"/>
    <w:rsid w:val="000A1C84"/>
    <w:rsid w:val="00115F12"/>
    <w:rsid w:val="00352A6C"/>
    <w:rsid w:val="003C0058"/>
    <w:rsid w:val="003F12C3"/>
    <w:rsid w:val="005C25F1"/>
    <w:rsid w:val="00635CED"/>
    <w:rsid w:val="00640D7D"/>
    <w:rsid w:val="007225CE"/>
    <w:rsid w:val="00855859"/>
    <w:rsid w:val="008F2683"/>
    <w:rsid w:val="00AE6FA6"/>
    <w:rsid w:val="00B74E55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Sokolowska, Kamila</dc:creator>
  <cp:lastModifiedBy>Małgorzata Kochańska</cp:lastModifiedBy>
  <cp:revision>5</cp:revision>
  <cp:lastPrinted>2021-03-05T09:13:00Z</cp:lastPrinted>
  <dcterms:created xsi:type="dcterms:W3CDTF">2021-12-03T08:33:00Z</dcterms:created>
  <dcterms:modified xsi:type="dcterms:W3CDTF">2022-01-03T07:51:00Z</dcterms:modified>
</cp:coreProperties>
</file>