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Wojewoda Podkarpacki informuje, iż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33D">
        <w:rPr>
          <w:rFonts w:ascii="Times New Roman" w:hAnsi="Times New Roman" w:cs="Times New Roman"/>
          <w:sz w:val="24"/>
          <w:szCs w:val="24"/>
        </w:rPr>
        <w:t>Minister Rodziny i Polityki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33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sz w:val="24"/>
          <w:szCs w:val="24"/>
        </w:rPr>
        <w:t xml:space="preserve">podstawie art. 7 ust. 5 oraz art. 13 ustawy z dnia 23 października 2018 r. o Funduszu Solidarnościowym (Dz. U. z 2020 r. poz. 1787) ogłasza nabór wniosków na realizację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b/>
          <w:sz w:val="24"/>
          <w:szCs w:val="24"/>
        </w:rPr>
        <w:t xml:space="preserve">Programu pn. „Opieka </w:t>
      </w:r>
      <w:proofErr w:type="spellStart"/>
      <w:r w:rsidRPr="0039333D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39333D">
        <w:rPr>
          <w:rFonts w:ascii="Times New Roman" w:hAnsi="Times New Roman" w:cs="Times New Roman"/>
          <w:b/>
          <w:sz w:val="24"/>
          <w:szCs w:val="24"/>
        </w:rPr>
        <w:t>” − edycja 2022</w:t>
      </w:r>
      <w:r w:rsidRPr="0039333D">
        <w:rPr>
          <w:rFonts w:ascii="Times New Roman" w:hAnsi="Times New Roman" w:cs="Times New Roman"/>
          <w:b/>
          <w:sz w:val="24"/>
          <w:szCs w:val="24"/>
        </w:rPr>
        <w:t>.</w:t>
      </w:r>
    </w:p>
    <w:p w:rsidR="0039333D" w:rsidRPr="0039333D" w:rsidRDefault="0039333D" w:rsidP="0039333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Na realizację Programu Minister przeznaczył kwotę 60 000 000,00 zł (słownie: sześćdziesiąt milionów złotych). </w:t>
      </w: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39333D" w:rsidRPr="0039333D" w:rsidRDefault="0039333D" w:rsidP="0039333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Głównym celem Programu jest wsparcie członków rodzin lub opiekunów sprawujących bezpośrednią opiekę nad:</w:t>
      </w: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1) dziećmi z orzeczeniem o niepełnosprawności, </w:t>
      </w: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2) osobami posiadającymi:</w:t>
      </w:r>
    </w:p>
    <w:p w:rsidR="0039333D" w:rsidRPr="0039333D" w:rsidRDefault="0039333D" w:rsidP="0039333D">
      <w:pPr>
        <w:numPr>
          <w:ilvl w:val="0"/>
          <w:numId w:val="3"/>
        </w:num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orzeczenie o znacznym stopniu niepełnosprawności (</w:t>
      </w:r>
      <w:r w:rsidRPr="0039333D">
        <w:rPr>
          <w:rFonts w:ascii="Times New Roman" w:hAnsi="Times New Roman" w:cs="Times New Roman"/>
          <w:sz w:val="24"/>
          <w:szCs w:val="24"/>
        </w:rPr>
        <w:t xml:space="preserve">zgodnie z ustawą z dnia 27 sierpnia 1997 r. o rehabilitacji zawodowej i społecznej oraz zatrudnianiu osób niepełnosprawnych (Dz. U. z 2021 r. poz. 573) </w:t>
      </w: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albo </w:t>
      </w:r>
    </w:p>
    <w:p w:rsidR="0039333D" w:rsidRPr="0039333D" w:rsidRDefault="0039333D" w:rsidP="0039333D">
      <w:pPr>
        <w:numPr>
          <w:ilvl w:val="0"/>
          <w:numId w:val="3"/>
        </w:numPr>
        <w:autoSpaceDE w:val="0"/>
        <w:autoSpaceDN w:val="0"/>
        <w:snapToGrid w:val="0"/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orzeczenie traktowane na równi z orzeczeniem o znacznym stopniu niepełnosprawności(</w:t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zgodnie z art. 5 i art. 62 ww. ustawy </w:t>
      </w:r>
      <w:r w:rsidRPr="0039333D">
        <w:rPr>
          <w:rFonts w:ascii="Times New Roman" w:hAnsi="Times New Roman" w:cs="Times New Roman"/>
          <w:sz w:val="24"/>
          <w:szCs w:val="24"/>
        </w:rPr>
        <w:t xml:space="preserve">z dnia 27 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>o rehabilitacji zawodowej i społecznej oraz zatrudnianiu osób niepełnosprawnych)</w:t>
      </w: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– </w:t>
      </w: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poprzez możliwość uzyskania doraźnej, czasowej pomocy w formie usługi opieki </w:t>
      </w:r>
      <w:proofErr w:type="spellStart"/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W ramach Programu usługami opieki </w:t>
      </w:r>
      <w:proofErr w:type="spellStart"/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planuje się objąć  łączną liczbę nie mniejszą niż 3000 osób.</w:t>
      </w: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</w:p>
    <w:p w:rsidR="0039333D" w:rsidRPr="0039333D" w:rsidRDefault="0039333D" w:rsidP="0039333D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>Program ma także zapewniać:</w:t>
      </w:r>
    </w:p>
    <w:p w:rsidR="0039333D" w:rsidRPr="0039333D" w:rsidRDefault="0039333D" w:rsidP="0039333D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1) w odniesieniu do rozwiązań systemowych: </w:t>
      </w:r>
    </w:p>
    <w:p w:rsidR="0039333D" w:rsidRPr="0039333D" w:rsidRDefault="0039333D" w:rsidP="0039333D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wzmocnienie dotychczasowego systemu wsparcia poprzez świadczenie usług opieki </w:t>
      </w:r>
      <w:proofErr w:type="spellStart"/>
      <w:r w:rsidRPr="0039333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 dla członków rodzin </w:t>
      </w:r>
      <w:r w:rsidRPr="0039333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lub opiekunów sprawujących bezpośrednią </w:t>
      </w:r>
      <w:r w:rsidRPr="0039333D">
        <w:rPr>
          <w:rFonts w:ascii="Times New Roman" w:eastAsia="Times New Roman" w:hAnsi="Times New Roman" w:cs="Times New Roman"/>
          <w:sz w:val="24"/>
          <w:szCs w:val="24"/>
        </w:rPr>
        <w:t>opiekę nad dziećmi z orzeczoną niepełnosprawnością lub osobami ze znacznym stopniem niepełnosprawności/osobami z orzeczeniem traktowanym na równi z orzeczeniem o znacznym stopniu niepełnosprawności,</w:t>
      </w:r>
    </w:p>
    <w:p w:rsidR="0039333D" w:rsidRPr="0039333D" w:rsidRDefault="0039333D" w:rsidP="0039333D">
      <w:pPr>
        <w:numPr>
          <w:ilvl w:val="0"/>
          <w:numId w:val="4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sz w:val="24"/>
          <w:szCs w:val="24"/>
        </w:rPr>
        <w:t xml:space="preserve">wsparcie finansowe gmin/powiatów w zakresie realizacji usług opieki </w:t>
      </w:r>
      <w:proofErr w:type="spellStart"/>
      <w:r w:rsidRPr="0039333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33D" w:rsidRPr="0039333D" w:rsidRDefault="0039333D" w:rsidP="0039333D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2) w odniesieniu do członków rodzin lub opiekunów osób niepełnosprawnych: </w:t>
      </w:r>
      <w:r w:rsidRPr="0039333D">
        <w:rPr>
          <w:rFonts w:ascii="Times New Roman" w:eastAsia="Times New Roman" w:hAnsi="Times New Roman" w:cs="Times New Roman"/>
          <w:sz w:val="24"/>
          <w:szCs w:val="24"/>
        </w:rPr>
        <w:t>czasowe odciążenie od codziennych obowiązków łączących się ze sprawowaniem opieki, zapewnienie czasu na odpoczynek i regenerację.</w:t>
      </w:r>
    </w:p>
    <w:p w:rsidR="0039333D" w:rsidRPr="0039333D" w:rsidRDefault="0039333D" w:rsidP="00393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lastRenderedPageBreak/>
        <w:t>Rodzaj zadań</w:t>
      </w:r>
    </w:p>
    <w:p w:rsidR="0039333D" w:rsidRPr="0039333D" w:rsidRDefault="0039333D" w:rsidP="0039333D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Gmina/powiat otrzymuje wsparcie finansowe w zakresie świadczenia usługi opieki </w:t>
      </w:r>
      <w:proofErr w:type="spellStart"/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zarówno w ramach pobytu dziennego, jak  i pobytu całodobowego dla członków rodzin </w:t>
      </w:r>
      <w:r w:rsidRPr="0039333D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lub opiekunów sprawujących bezpośrednią opiekę nad 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dziećmi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z orzeczeniem o niepełnosprawności lub nad osobami ze znacznym stopniem niepełnosprawności/osobami z orzeczeniem traktowanym na równi z orzeczeniem o znacznym stopniu niepełnosprawności.</w:t>
      </w:r>
    </w:p>
    <w:p w:rsidR="0039333D" w:rsidRPr="0039333D" w:rsidRDefault="0039333D" w:rsidP="003933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O dofinansowanie wniosku w ramach Programu mogą ubiegać się jednostki samorządu terytorialnego, szczebla gminnego lub powiatowego.</w:t>
      </w:r>
    </w:p>
    <w:p w:rsidR="0039333D" w:rsidRPr="0039333D" w:rsidRDefault="0039333D" w:rsidP="00393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 xml:space="preserve">Tryb przystąpienia do Programu 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1. Gminy/powiaty składając do właściwego wojewody wniosek na środki finansowe </w:t>
      </w:r>
      <w:r w:rsidRPr="0039333D">
        <w:rPr>
          <w:rFonts w:ascii="Times New Roman" w:hAnsi="Times New Roman" w:cs="Times New Roman"/>
          <w:sz w:val="24"/>
          <w:szCs w:val="24"/>
        </w:rPr>
        <w:br/>
        <w:t xml:space="preserve">z Programu  w ramach Funduszu Solidarnościowego, którego wzór stanowi załącznik nr 1A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sz w:val="24"/>
          <w:szCs w:val="24"/>
        </w:rPr>
        <w:t xml:space="preserve">i 1B do niniejszego Programu (załącznik nr 1A lub 1B w zależności od planowanej formy realizacji usług opieki </w:t>
      </w:r>
      <w:proofErr w:type="spellStart"/>
      <w:r w:rsidRPr="0039333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hAnsi="Times New Roman" w:cs="Times New Roman"/>
          <w:sz w:val="24"/>
          <w:szCs w:val="24"/>
        </w:rPr>
        <w:t xml:space="preserve">), uwzględniają w nim w szczególności przewidywaną liczbę uczestników Programu i koszt realizacji usług opieki </w:t>
      </w:r>
      <w:proofErr w:type="spellStart"/>
      <w:r w:rsidRPr="0039333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39333D">
        <w:rPr>
          <w:rFonts w:ascii="Times New Roman" w:hAnsi="Times New Roman" w:cs="Times New Roman"/>
          <w:sz w:val="24"/>
          <w:szCs w:val="24"/>
        </w:rPr>
        <w:t>.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2. Wojewoda po dokonaniu oceny wniosków gmin/powiatów na środki finansowe z Programu pod względem formalnym, merytorycznym oraz pod względem racjonalnego i celowego wydatkowania środków sporządza listę rekomendowanych wniosków i przekazuje ją Ministrowi do zatwierdzenia.</w:t>
      </w:r>
    </w:p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 xml:space="preserve">Termin realizacji zadań objętych finansowaniem i wysokość środków z Funduszu Solidarnościowego przeznaczonych na ich realizację 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>Program będzie realizowany od dnia 1 stycznia 2022 r. do 31 grudnia 2022 r.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Źródłem finansowania Programu edycja 2022 są środki ujęte w planie finansowym Funduszu Solidarnościowego na 2022 r. w kwocie 60 mln zł. Dysponentem środków Funduszu Solidarnościowego jest minister właściwy do spraw zabezpieczenia społecznego, zwany dalej „Ministrem”.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Realizacja Programu następuje w trybie naboru wniosków.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Nabór wniosków gmin/powiatów na środki finansowe z Programu  dokonywany jest przez wojewodów.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Wojewoda sporządza i przekazuje Ministrowi wniosek wojewody na środki finansowe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>z Programu wraz z listą rekomendowanych wniosków.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 xml:space="preserve">Minister weryfikuje, zatwierdza i zamieszcza listę rekomendowanych wniosków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hAnsi="Times New Roman" w:cs="Times New Roman"/>
          <w:color w:val="000000"/>
          <w:sz w:val="24"/>
          <w:szCs w:val="24"/>
        </w:rPr>
        <w:t>w Biuletynie Informacji Publicznej na stronie podmiotowej.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Wojewoda zamieszcza listę podmiotów, których wnioski zatwierdził Minister wraz z kwotą przyznanych środków na swojej stronie internetowej oraz w Biuletynie Informacji Publicznej na stronie podmiotowej w terminie 30 dni od opublikowania przez Ministra zatwierdzonej listy rekomendowanych wniosków.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Podmioty realizujące zadania wynikające z umów zawartych w ramach Programu, są zobowiązane do posiadania wyodrębnionego rachunku bankowego dla środków z Programu oraz prowadzenia wyodrębnionej ewidencji księgowej otrzymanych środków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i dokonywanych z tych środków wydatków, zgodnie z art. 17 ustawy</w:t>
      </w:r>
      <w:r w:rsidRPr="0039333D">
        <w:rPr>
          <w:rFonts w:ascii="Times New Roman" w:hAnsi="Times New Roman" w:cs="Times New Roman"/>
          <w:sz w:val="24"/>
          <w:szCs w:val="24"/>
        </w:rPr>
        <w:t xml:space="preserve"> z dnia 23 października 2018 r. o Funduszu Solidarnościowym</w:t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gmina/powiat może otrzymać wsparcie finansowe na koszty realizacji usług opieki </w:t>
      </w:r>
      <w:proofErr w:type="spellStart"/>
      <w:r w:rsidRPr="0039333D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393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wysokości do 100%  kosztów ich realizacji.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Ze środków Programu wójt, burmistrz, prezydent miasta/starosta może pokryć koszty obsługi Programu w wysokości faktycznie poniesionej, nie więcej niż 2% środków przekazanych na realizację tego Programu.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hAnsi="Times New Roman" w:cs="Times New Roman"/>
          <w:color w:val="000000"/>
          <w:sz w:val="24"/>
          <w:szCs w:val="24"/>
        </w:rPr>
        <w:t>Ze środków Programu wojewoda może pokryć koszty obsługi Programu w wysokości faktycznie poniesionej, nie więcej niż 0,5% środków przekazanych na realizację tego Programu.</w:t>
      </w:r>
    </w:p>
    <w:p w:rsidR="0039333D" w:rsidRPr="0039333D" w:rsidRDefault="0039333D" w:rsidP="003933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 może pokryć koszty działań promocyjno-informacyjnych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333D">
        <w:rPr>
          <w:rFonts w:ascii="Times New Roman" w:eastAsia="Times New Roman" w:hAnsi="Times New Roman" w:cs="Times New Roman"/>
          <w:color w:val="000000"/>
          <w:sz w:val="24"/>
          <w:szCs w:val="24"/>
        </w:rPr>
        <w:t>z niniejszym Programem w wysokości nieprzekraczającej kwoty 100 tys. zł,</w:t>
      </w:r>
      <w:r w:rsidRPr="0039333D">
        <w:rPr>
          <w:rFonts w:ascii="Times New Roman" w:hAnsi="Times New Roman" w:cs="Times New Roman"/>
          <w:sz w:val="24"/>
          <w:szCs w:val="24"/>
        </w:rPr>
        <w:t xml:space="preserve"> w ramach planu finansowego Funduszu Solidarnościowego na 2022 r. w pozycji „koszty realizacji zadań związanych z promowaniem i wspieraniem systemu wsparcia osób niepełnosprawnych”.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3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VII. </w:t>
      </w:r>
      <w:r w:rsidRPr="003933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Terminy naboru wniosków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</w:t>
      </w:r>
      <w:r>
        <w:rPr>
          <w:rFonts w:ascii="Times New Roman" w:hAnsi="Times New Roman" w:cs="Times New Roman"/>
          <w:sz w:val="24"/>
          <w:szCs w:val="24"/>
        </w:rPr>
        <w:t xml:space="preserve">Wojewody Podkarpackiego </w:t>
      </w:r>
      <w:r w:rsidRPr="0039333D">
        <w:rPr>
          <w:rFonts w:ascii="Times New Roman" w:hAnsi="Times New Roman" w:cs="Times New Roman"/>
          <w:sz w:val="24"/>
          <w:szCs w:val="24"/>
        </w:rPr>
        <w:t xml:space="preserve">(załącznik nr 1A lub 1B do Programu) </w:t>
      </w:r>
      <w:r w:rsidRPr="0039333D">
        <w:rPr>
          <w:rFonts w:ascii="Times New Roman" w:hAnsi="Times New Roman" w:cs="Times New Roman"/>
          <w:b/>
          <w:sz w:val="24"/>
          <w:szCs w:val="24"/>
        </w:rPr>
        <w:t xml:space="preserve">w terminie do dnia 22 października 2021 r. </w:t>
      </w:r>
      <w:r w:rsidRPr="0039333D"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39333D" w:rsidRPr="0039333D" w:rsidRDefault="0039333D" w:rsidP="00393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lastRenderedPageBreak/>
        <w:t xml:space="preserve">2. Wojewoda sporządza i przekazuje wniosek na środki finansowe w ramach Programu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39333D">
        <w:rPr>
          <w:rFonts w:ascii="Times New Roman" w:hAnsi="Times New Roman" w:cs="Times New Roman"/>
          <w:sz w:val="24"/>
          <w:szCs w:val="24"/>
        </w:rPr>
        <w:t xml:space="preserve">z listą rekomendowanych wniosków, Ministrowi Rodziny i Polityki Społecznej (załącznik nr 2A lub 2B oraz załącznik 3 do Programu) </w:t>
      </w:r>
      <w:r w:rsidRPr="0039333D">
        <w:rPr>
          <w:rFonts w:ascii="Times New Roman" w:hAnsi="Times New Roman" w:cs="Times New Roman"/>
          <w:b/>
          <w:sz w:val="24"/>
          <w:szCs w:val="24"/>
        </w:rPr>
        <w:t xml:space="preserve">w terminie do dnia 8 listopada  2021 r. </w:t>
      </w:r>
      <w:r w:rsidRPr="0039333D"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39333D" w:rsidRPr="0039333D" w:rsidRDefault="0039333D" w:rsidP="00393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39333D">
        <w:rPr>
          <w:rFonts w:ascii="Times New Roman" w:hAnsi="Times New Roman" w:cs="Times New Roman"/>
          <w:b/>
          <w:sz w:val="24"/>
          <w:szCs w:val="24"/>
        </w:rPr>
        <w:tab/>
        <w:t>Termin rozpatrzenia wniosków</w:t>
      </w:r>
    </w:p>
    <w:p w:rsid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3D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39333D">
        <w:rPr>
          <w:rFonts w:ascii="Times New Roman" w:hAnsi="Times New Roman" w:cs="Times New Roman"/>
          <w:b/>
          <w:sz w:val="24"/>
          <w:szCs w:val="24"/>
        </w:rPr>
        <w:t>w terminie do dnia 22 listopada 2021 r.</w:t>
      </w:r>
    </w:p>
    <w:p w:rsid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wraz z załącznikami dostępny jest pod adresem:</w:t>
      </w:r>
    </w:p>
    <w:p w:rsid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3C2ADD">
          <w:rPr>
            <w:rStyle w:val="Hipercze"/>
            <w:rFonts w:ascii="Times New Roman" w:hAnsi="Times New Roman" w:cs="Times New Roman"/>
            <w:sz w:val="24"/>
            <w:szCs w:val="24"/>
          </w:rPr>
          <w:t>http://www.niepelnosprawni.gov.pl/a,1299,program-opieka-wytchnieniowa-edycja-2022</w:t>
        </w:r>
      </w:hyperlink>
    </w:p>
    <w:p w:rsidR="0039333D" w:rsidRPr="0039333D" w:rsidRDefault="0039333D" w:rsidP="003933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30D35" w:rsidRPr="0039333D" w:rsidRDefault="00230D35" w:rsidP="003933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D35" w:rsidRPr="0039333D" w:rsidSect="00936408">
      <w:footerReference w:type="default" r:id="rId6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:rsidR="00E006C1" w:rsidRDefault="0039333D">
        <w:pPr>
          <w:pStyle w:val="Stopka"/>
          <w:jc w:val="center"/>
        </w:pPr>
      </w:p>
      <w:p w:rsidR="00E006C1" w:rsidRDefault="003933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06C1" w:rsidRDefault="0039333D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3D"/>
    <w:rsid w:val="00230D35"/>
    <w:rsid w:val="003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368"/>
  <w15:chartTrackingRefBased/>
  <w15:docId w15:val="{572AB110-646A-4AD1-8127-95D86803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3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9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3D"/>
  </w:style>
  <w:style w:type="character" w:styleId="Hipercze">
    <w:name w:val="Hyperlink"/>
    <w:basedOn w:val="Domylnaczcionkaakapitu"/>
    <w:uiPriority w:val="99"/>
    <w:unhideWhenUsed/>
    <w:rsid w:val="003933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niepelnosprawni.gov.pl/a,1299,program-opieka-wytchnieniowa-edycja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Agnieszka Szeremeta</cp:lastModifiedBy>
  <cp:revision>1</cp:revision>
  <dcterms:created xsi:type="dcterms:W3CDTF">2021-10-12T07:21:00Z</dcterms:created>
  <dcterms:modified xsi:type="dcterms:W3CDTF">2021-10-12T07:26:00Z</dcterms:modified>
</cp:coreProperties>
</file>