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EC" w:rsidRPr="00B7666D" w:rsidRDefault="00B7666D" w:rsidP="00B7666D">
      <w:pPr>
        <w:jc w:val="center"/>
        <w:rPr>
          <w:rFonts w:ascii="Times New Roman" w:hAnsi="Times New Roman"/>
          <w:b/>
          <w:sz w:val="28"/>
          <w:szCs w:val="28"/>
        </w:rPr>
      </w:pPr>
      <w:r w:rsidRPr="00B7666D">
        <w:rPr>
          <w:rFonts w:ascii="Times New Roman" w:hAnsi="Times New Roman"/>
          <w:b/>
          <w:sz w:val="28"/>
          <w:szCs w:val="28"/>
        </w:rPr>
        <w:t>Rządowy Fundusz Rozwoju Dróg</w:t>
      </w:r>
    </w:p>
    <w:p w:rsidR="00B7666D" w:rsidRDefault="00B7666D" w:rsidP="00B7666D">
      <w:pPr>
        <w:jc w:val="center"/>
        <w:rPr>
          <w:rFonts w:ascii="Times New Roman" w:hAnsi="Times New Roman"/>
          <w:szCs w:val="24"/>
        </w:rPr>
      </w:pPr>
      <w:r w:rsidRPr="00B7666D">
        <w:rPr>
          <w:rFonts w:ascii="Times New Roman" w:hAnsi="Times New Roman"/>
          <w:szCs w:val="24"/>
        </w:rPr>
        <w:t xml:space="preserve">woj. </w:t>
      </w:r>
      <w:r w:rsidR="005A5C20" w:rsidRPr="00B7666D">
        <w:rPr>
          <w:rFonts w:ascii="Times New Roman" w:hAnsi="Times New Roman"/>
          <w:szCs w:val="24"/>
        </w:rPr>
        <w:t>P</w:t>
      </w:r>
      <w:r w:rsidRPr="00B7666D">
        <w:rPr>
          <w:rFonts w:ascii="Times New Roman" w:hAnsi="Times New Roman"/>
          <w:szCs w:val="24"/>
        </w:rPr>
        <w:t>odkarpackie</w:t>
      </w:r>
    </w:p>
    <w:p w:rsidR="005A5C20" w:rsidRDefault="005A5C20" w:rsidP="00B7666D">
      <w:pPr>
        <w:jc w:val="center"/>
        <w:rPr>
          <w:rFonts w:ascii="Times New Roman" w:hAnsi="Times New Roman"/>
          <w:szCs w:val="24"/>
        </w:rPr>
      </w:pPr>
    </w:p>
    <w:p w:rsidR="005A5C20" w:rsidRPr="00B7666D" w:rsidRDefault="005A5C20" w:rsidP="005A5C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A5C20" w:rsidRPr="002D6CEB" w:rsidRDefault="005A5C20" w:rsidP="005A5C20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D6CEB">
        <w:rPr>
          <w:rFonts w:ascii="Times New Roman" w:hAnsi="Times New Roman"/>
          <w:b/>
          <w:sz w:val="28"/>
          <w:szCs w:val="28"/>
        </w:rPr>
        <w:t xml:space="preserve">RFRD - </w:t>
      </w:r>
      <w:r>
        <w:rPr>
          <w:rFonts w:ascii="Times New Roman" w:hAnsi="Times New Roman"/>
          <w:b/>
          <w:sz w:val="28"/>
          <w:szCs w:val="28"/>
        </w:rPr>
        <w:t>n</w:t>
      </w:r>
      <w:r w:rsidRPr="002D6CEB">
        <w:rPr>
          <w:rFonts w:ascii="Times New Roman" w:hAnsi="Times New Roman"/>
          <w:b/>
          <w:sz w:val="28"/>
          <w:szCs w:val="28"/>
        </w:rPr>
        <w:t>abór wniosków na drogi gminne i powiatowe na rok 2022.</w:t>
      </w:r>
    </w:p>
    <w:p w:rsidR="005A5C20" w:rsidRDefault="005A5C20" w:rsidP="005A5C20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51F0" w:rsidRPr="007951F0" w:rsidRDefault="005A5C2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szCs w:val="24"/>
        </w:rPr>
      </w:pPr>
      <w:r w:rsidRPr="007951F0">
        <w:rPr>
          <w:rFonts w:asciiTheme="minorHAnsi" w:hAnsiTheme="minorHAnsi" w:cstheme="minorHAnsi"/>
          <w:szCs w:val="24"/>
        </w:rPr>
        <w:t xml:space="preserve">Alokacja środków Funduszu dla woj. podkarpackiego na rok 2022 wynosi </w:t>
      </w:r>
      <w:r w:rsidRPr="007951F0">
        <w:rPr>
          <w:rFonts w:asciiTheme="minorHAnsi" w:hAnsiTheme="minorHAnsi" w:cstheme="minorHAnsi"/>
          <w:b/>
          <w:szCs w:val="24"/>
        </w:rPr>
        <w:t>162.022.671,03 zł</w:t>
      </w:r>
      <w:r w:rsidRPr="007951F0">
        <w:rPr>
          <w:rFonts w:asciiTheme="minorHAnsi" w:hAnsiTheme="minorHAnsi" w:cstheme="minorHAnsi"/>
          <w:szCs w:val="24"/>
        </w:rPr>
        <w:t xml:space="preserve"> do równego podziału na gminy i powiaty. </w:t>
      </w:r>
      <w:r w:rsidR="007951F0" w:rsidRPr="007951F0">
        <w:rPr>
          <w:rFonts w:asciiTheme="minorHAnsi" w:hAnsiTheme="minorHAnsi" w:cstheme="minorHAnsi"/>
          <w:szCs w:val="24"/>
        </w:rPr>
        <w:t>Natomiast l</w:t>
      </w:r>
      <w:r w:rsidRPr="007951F0">
        <w:rPr>
          <w:rFonts w:asciiTheme="minorHAnsi" w:hAnsiTheme="minorHAnsi" w:cstheme="minorHAnsi"/>
          <w:szCs w:val="24"/>
        </w:rPr>
        <w:t>imit zaciągniętych zobowiązań począwszy od roku 2023 na zadania wieloletnie nie może przekroczyć kwoty 67.103.050,75 zł</w:t>
      </w:r>
      <w:r w:rsidR="007951F0" w:rsidRPr="007951F0">
        <w:rPr>
          <w:rFonts w:asciiTheme="minorHAnsi" w:hAnsiTheme="minorHAnsi" w:cstheme="minorHAnsi"/>
          <w:szCs w:val="24"/>
        </w:rPr>
        <w:t>.</w:t>
      </w:r>
    </w:p>
    <w:p w:rsidR="005A5C20" w:rsidRPr="007951F0" w:rsidRDefault="005A5C2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szCs w:val="24"/>
        </w:rPr>
      </w:pPr>
      <w:r w:rsidRPr="007951F0">
        <w:rPr>
          <w:rFonts w:asciiTheme="minorHAnsi" w:hAnsiTheme="minorHAnsi" w:cstheme="minorHAnsi"/>
          <w:szCs w:val="24"/>
        </w:rPr>
        <w:t>Wnioskodawcy mogą liczyć na dofinansowanie zadania w przedziale od 50% do 80% wartości zadania w zależności o dochodów własnych danej jednostki samorządu terytorialnego.</w:t>
      </w:r>
    </w:p>
    <w:p w:rsidR="007275EF" w:rsidRPr="007951F0" w:rsidRDefault="007275EF" w:rsidP="007951F0">
      <w:pPr>
        <w:pStyle w:val="NormalnyWeb"/>
        <w:spacing w:before="0" w:beforeAutospacing="0" w:after="0" w:afterAutospacing="0" w:line="23" w:lineRule="atLeast"/>
        <w:rPr>
          <w:rFonts w:asciiTheme="minorHAnsi" w:hAnsiTheme="minorHAnsi" w:cstheme="minorHAnsi"/>
          <w:color w:val="131518"/>
        </w:rPr>
      </w:pPr>
      <w:r w:rsidRPr="007951F0">
        <w:rPr>
          <w:rFonts w:asciiTheme="minorHAnsi" w:hAnsiTheme="minorHAnsi" w:cstheme="minorHAnsi"/>
        </w:rPr>
        <w:t xml:space="preserve">W wyniku naboru </w:t>
      </w:r>
      <w:r w:rsidR="007951F0" w:rsidRPr="007951F0">
        <w:rPr>
          <w:rFonts w:asciiTheme="minorHAnsi" w:hAnsiTheme="minorHAnsi" w:cstheme="minorHAnsi"/>
        </w:rPr>
        <w:t>n</w:t>
      </w:r>
      <w:r w:rsidRPr="007951F0">
        <w:rPr>
          <w:rFonts w:asciiTheme="minorHAnsi" w:hAnsiTheme="minorHAnsi" w:cstheme="minorHAnsi"/>
        </w:rPr>
        <w:t xml:space="preserve">a rok 2021, do  </w:t>
      </w:r>
      <w:r w:rsidRPr="007951F0">
        <w:rPr>
          <w:rFonts w:asciiTheme="minorHAnsi" w:hAnsiTheme="minorHAnsi" w:cstheme="minorHAnsi"/>
          <w:color w:val="131518"/>
        </w:rPr>
        <w:t>g</w:t>
      </w:r>
      <w:r w:rsidRPr="007951F0">
        <w:rPr>
          <w:rFonts w:asciiTheme="minorHAnsi" w:hAnsiTheme="minorHAnsi" w:cstheme="minorHAnsi"/>
          <w:color w:val="131518"/>
        </w:rPr>
        <w:t>min i powiat</w:t>
      </w:r>
      <w:r w:rsidR="007951F0" w:rsidRPr="007951F0">
        <w:rPr>
          <w:rFonts w:asciiTheme="minorHAnsi" w:hAnsiTheme="minorHAnsi" w:cstheme="minorHAnsi"/>
          <w:color w:val="131518"/>
        </w:rPr>
        <w:t>ów</w:t>
      </w:r>
      <w:r w:rsidRPr="007951F0">
        <w:rPr>
          <w:rFonts w:asciiTheme="minorHAnsi" w:hAnsiTheme="minorHAnsi" w:cstheme="minorHAnsi"/>
          <w:color w:val="131518"/>
        </w:rPr>
        <w:t xml:space="preserve"> z w</w:t>
      </w:r>
      <w:r w:rsidR="007951F0" w:rsidRPr="007951F0">
        <w:rPr>
          <w:rFonts w:asciiTheme="minorHAnsi" w:hAnsiTheme="minorHAnsi" w:cstheme="minorHAnsi"/>
          <w:color w:val="131518"/>
        </w:rPr>
        <w:t>ojewództwa</w:t>
      </w:r>
      <w:r w:rsidRPr="007951F0">
        <w:rPr>
          <w:rFonts w:asciiTheme="minorHAnsi" w:hAnsiTheme="minorHAnsi" w:cstheme="minorHAnsi"/>
          <w:color w:val="131518"/>
        </w:rPr>
        <w:t xml:space="preserve"> </w:t>
      </w:r>
      <w:r w:rsidRPr="007951F0">
        <w:rPr>
          <w:rFonts w:asciiTheme="minorHAnsi" w:hAnsiTheme="minorHAnsi" w:cstheme="minorHAnsi"/>
          <w:color w:val="131518"/>
        </w:rPr>
        <w:t>trafi</w:t>
      </w:r>
      <w:r w:rsidRPr="007951F0">
        <w:rPr>
          <w:rFonts w:asciiTheme="minorHAnsi" w:hAnsiTheme="minorHAnsi" w:cstheme="minorHAnsi"/>
          <w:color w:val="131518"/>
        </w:rPr>
        <w:t xml:space="preserve"> </w:t>
      </w:r>
      <w:r w:rsidRPr="007951F0">
        <w:rPr>
          <w:rFonts w:asciiTheme="minorHAnsi" w:hAnsiTheme="minorHAnsi" w:cstheme="minorHAnsi"/>
          <w:color w:val="131518"/>
        </w:rPr>
        <w:t>niemal 175 mln zł (</w:t>
      </w:r>
      <w:r w:rsidRPr="007951F0">
        <w:rPr>
          <w:rFonts w:asciiTheme="minorHAnsi" w:hAnsiTheme="minorHAnsi" w:cstheme="minorHAnsi"/>
          <w:color w:val="131518"/>
        </w:rPr>
        <w:t>174 793 246,94 zł</w:t>
      </w:r>
      <w:r w:rsidRPr="007951F0">
        <w:rPr>
          <w:rFonts w:asciiTheme="minorHAnsi" w:hAnsiTheme="minorHAnsi" w:cstheme="minorHAnsi"/>
          <w:color w:val="131518"/>
        </w:rPr>
        <w:t>)</w:t>
      </w:r>
      <w:r w:rsidR="007951F0" w:rsidRPr="007951F0">
        <w:rPr>
          <w:rFonts w:asciiTheme="minorHAnsi" w:hAnsiTheme="minorHAnsi" w:cstheme="minorHAnsi"/>
          <w:color w:val="131518"/>
        </w:rPr>
        <w:t xml:space="preserve">, które zostaną wykorzystane </w:t>
      </w:r>
      <w:r w:rsidR="007951F0" w:rsidRPr="007951F0">
        <w:rPr>
          <w:rFonts w:asciiTheme="minorHAnsi" w:hAnsiTheme="minorHAnsi" w:cstheme="minorHAnsi"/>
          <w:color w:val="131518"/>
        </w:rPr>
        <w:t>na remont i budowę nowych dróg</w:t>
      </w:r>
      <w:r w:rsidR="007951F0" w:rsidRPr="007951F0">
        <w:rPr>
          <w:rFonts w:asciiTheme="minorHAnsi" w:hAnsiTheme="minorHAnsi" w:cstheme="minorHAnsi"/>
          <w:color w:val="131518"/>
        </w:rPr>
        <w:t>.</w:t>
      </w:r>
    </w:p>
    <w:p w:rsidR="007275EF" w:rsidRPr="007951F0" w:rsidRDefault="007951F0" w:rsidP="007951F0">
      <w:pPr>
        <w:pStyle w:val="NormalnyWeb"/>
        <w:tabs>
          <w:tab w:val="left" w:pos="5648"/>
        </w:tabs>
        <w:spacing w:before="0" w:beforeAutospacing="0" w:after="0" w:afterAutospacing="0" w:line="23" w:lineRule="atLeast"/>
        <w:rPr>
          <w:rFonts w:asciiTheme="minorHAnsi" w:hAnsiTheme="minorHAnsi" w:cstheme="minorHAnsi"/>
          <w:color w:val="131518"/>
        </w:rPr>
      </w:pPr>
      <w:r w:rsidRPr="007951F0">
        <w:rPr>
          <w:rFonts w:asciiTheme="minorHAnsi" w:hAnsiTheme="minorHAnsi" w:cstheme="minorHAnsi"/>
          <w:color w:val="131518"/>
        </w:rPr>
        <w:tab/>
      </w:r>
    </w:p>
    <w:p w:rsidR="007275EF" w:rsidRPr="007951F0" w:rsidRDefault="007275EF" w:rsidP="007951F0">
      <w:pPr>
        <w:pStyle w:val="Teksttreci20"/>
        <w:spacing w:line="23" w:lineRule="atLeast"/>
        <w:ind w:firstLine="0"/>
        <w:rPr>
          <w:rFonts w:asciiTheme="minorHAnsi" w:hAnsiTheme="minorHAnsi" w:cstheme="minorHAnsi"/>
          <w:sz w:val="24"/>
          <w:szCs w:val="24"/>
        </w:rPr>
      </w:pPr>
    </w:p>
    <w:p w:rsidR="005A5C20" w:rsidRPr="007951F0" w:rsidRDefault="005A5C20" w:rsidP="007951F0">
      <w:pPr>
        <w:pStyle w:val="Teksttreci20"/>
        <w:shd w:val="clear" w:color="auto" w:fill="auto"/>
        <w:spacing w:after="120" w:line="23" w:lineRule="atLeast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951F0">
        <w:rPr>
          <w:rFonts w:asciiTheme="minorHAnsi" w:hAnsiTheme="minorHAnsi" w:cstheme="minorHAnsi"/>
          <w:b/>
          <w:sz w:val="24"/>
          <w:szCs w:val="24"/>
          <w:u w:val="single"/>
        </w:rPr>
        <w:t>Zakres przedmiotowy wniosku</w:t>
      </w:r>
    </w:p>
    <w:p w:rsidR="005A5C20" w:rsidRPr="007951F0" w:rsidRDefault="005A5C20" w:rsidP="007951F0">
      <w:pPr>
        <w:pStyle w:val="Teksttreci20"/>
        <w:spacing w:after="120" w:line="23" w:lineRule="atLeast"/>
        <w:ind w:firstLine="0"/>
        <w:rPr>
          <w:rFonts w:asciiTheme="minorHAnsi" w:hAnsiTheme="minorHAnsi" w:cstheme="minorHAnsi"/>
          <w:sz w:val="24"/>
          <w:szCs w:val="24"/>
        </w:rPr>
      </w:pPr>
      <w:r w:rsidRPr="007951F0">
        <w:rPr>
          <w:rFonts w:asciiTheme="minorHAnsi" w:hAnsiTheme="minorHAnsi" w:cstheme="minorHAnsi"/>
          <w:sz w:val="24"/>
          <w:szCs w:val="24"/>
        </w:rPr>
        <w:t>W ramach Funduszu dofinansowaniem mogą być objęte budowa, przebudowa lub remont dróg powiatowych („zadania powiatowe”), oraz budowa, przebudowa lub remont dróg gminnych („zadania gminne”).</w:t>
      </w:r>
      <w:r w:rsidR="007951F0" w:rsidRPr="007951F0">
        <w:rPr>
          <w:rFonts w:asciiTheme="minorHAnsi" w:hAnsiTheme="minorHAnsi" w:cstheme="minorHAnsi"/>
          <w:sz w:val="24"/>
          <w:szCs w:val="24"/>
        </w:rPr>
        <w:t xml:space="preserve"> Gmina</w:t>
      </w:r>
      <w:r w:rsidRPr="007951F0">
        <w:rPr>
          <w:rFonts w:asciiTheme="minorHAnsi" w:hAnsiTheme="minorHAnsi" w:cstheme="minorHAnsi"/>
          <w:sz w:val="24"/>
          <w:szCs w:val="24"/>
        </w:rPr>
        <w:t xml:space="preserve"> mogła złożyć 2 wnioski, natomiast powiat oraz miasto na prawach powiatu 3 wnioski.</w:t>
      </w:r>
      <w:r w:rsidR="007951F0" w:rsidRPr="007951F0">
        <w:rPr>
          <w:rFonts w:asciiTheme="minorHAnsi" w:hAnsiTheme="minorHAnsi" w:cstheme="minorHAnsi"/>
          <w:sz w:val="24"/>
          <w:szCs w:val="24"/>
        </w:rPr>
        <w:t xml:space="preserve"> </w:t>
      </w:r>
      <w:r w:rsidRPr="007951F0">
        <w:rPr>
          <w:rFonts w:asciiTheme="minorHAnsi" w:hAnsiTheme="minorHAnsi" w:cstheme="minorHAnsi"/>
          <w:sz w:val="24"/>
          <w:szCs w:val="24"/>
        </w:rPr>
        <w:t>Jedno zadanie mogło obejmować maksymalnie trzy różne drogi, których bezpośrednie lub pośrednie powiązanie zapewnia spójność komunikacyjną na poziomie lokalnym, co powinno zostać wykazane we wniosku aplikacyjnym.</w:t>
      </w:r>
    </w:p>
    <w:p w:rsidR="005A5C20" w:rsidRPr="007951F0" w:rsidRDefault="005A5C20" w:rsidP="007951F0">
      <w:pPr>
        <w:pStyle w:val="Teksttreci20"/>
        <w:shd w:val="clear" w:color="auto" w:fill="auto"/>
        <w:spacing w:after="120" w:line="23" w:lineRule="atLeast"/>
        <w:ind w:firstLine="0"/>
        <w:rPr>
          <w:rFonts w:asciiTheme="minorHAnsi" w:hAnsiTheme="minorHAnsi" w:cstheme="minorHAnsi"/>
          <w:sz w:val="24"/>
          <w:szCs w:val="24"/>
        </w:rPr>
      </w:pPr>
      <w:r w:rsidRPr="007951F0">
        <w:rPr>
          <w:rFonts w:asciiTheme="minorHAnsi" w:hAnsiTheme="minorHAnsi" w:cstheme="minorHAnsi"/>
          <w:sz w:val="24"/>
          <w:szCs w:val="24"/>
        </w:rPr>
        <w:t>W ramach jednego wniosku można było zgłosić jeden typ zadania:</w:t>
      </w:r>
      <w:r w:rsidR="007951F0">
        <w:rPr>
          <w:rFonts w:asciiTheme="minorHAnsi" w:hAnsiTheme="minorHAnsi" w:cstheme="minorHAnsi"/>
          <w:sz w:val="24"/>
          <w:szCs w:val="24"/>
        </w:rPr>
        <w:t xml:space="preserve"> </w:t>
      </w:r>
      <w:r w:rsidRPr="007951F0">
        <w:rPr>
          <w:rFonts w:asciiTheme="minorHAnsi" w:hAnsiTheme="minorHAnsi" w:cstheme="minorHAnsi"/>
          <w:sz w:val="24"/>
          <w:szCs w:val="24"/>
        </w:rPr>
        <w:t>inwestycyjne (przebudowa, budowa) lub remontowe, przy czym dopuszczalna jest realizacja w ramach zadania inwestycyjnego elementów remontu, jednakże wartość tych elementów nie powinna przekraczać 20% wartości zadania.</w:t>
      </w:r>
    </w:p>
    <w:p w:rsidR="005A5C20" w:rsidRPr="007951F0" w:rsidRDefault="005A5C20" w:rsidP="007951F0">
      <w:pPr>
        <w:pStyle w:val="Teksttreci20"/>
        <w:shd w:val="clear" w:color="auto" w:fill="auto"/>
        <w:spacing w:after="120" w:line="23" w:lineRule="atLeast"/>
        <w:ind w:firstLine="0"/>
        <w:rPr>
          <w:rFonts w:asciiTheme="minorHAnsi" w:hAnsiTheme="minorHAnsi" w:cstheme="minorHAnsi"/>
          <w:sz w:val="24"/>
          <w:szCs w:val="24"/>
        </w:rPr>
      </w:pPr>
      <w:r w:rsidRPr="007951F0">
        <w:rPr>
          <w:rFonts w:asciiTheme="minorHAnsi" w:hAnsiTheme="minorHAnsi" w:cstheme="minorHAnsi"/>
          <w:sz w:val="24"/>
          <w:szCs w:val="24"/>
        </w:rPr>
        <w:t xml:space="preserve">W ramach Funduszu dopuszczalne było zgłoszenie zadania polegającego na przebudowie lub rozbudowie drogi wewnętrznej, która w wyniku przebudowy lub rozbudowy zostanie zaliczona do odpowiedniej kategorii dróg publicznych. </w:t>
      </w:r>
    </w:p>
    <w:p w:rsidR="005A5C20" w:rsidRPr="007951F0" w:rsidRDefault="005A5C20" w:rsidP="007951F0">
      <w:pPr>
        <w:pStyle w:val="Teksttreci20"/>
        <w:spacing w:after="100" w:line="23" w:lineRule="atLeast"/>
        <w:ind w:firstLine="0"/>
        <w:rPr>
          <w:rFonts w:asciiTheme="minorHAnsi" w:hAnsiTheme="minorHAnsi" w:cstheme="minorHAnsi"/>
          <w:sz w:val="24"/>
          <w:szCs w:val="24"/>
        </w:rPr>
      </w:pPr>
      <w:r w:rsidRPr="007951F0">
        <w:rPr>
          <w:rFonts w:asciiTheme="minorHAnsi" w:hAnsiTheme="minorHAnsi" w:cstheme="minorHAnsi"/>
          <w:sz w:val="24"/>
          <w:szCs w:val="24"/>
        </w:rPr>
        <w:t>Dofinansowaniem nie mogą zostać objęte zadania na drogach publicznych zarządzanych przez prezydenta miasta na prawach powiatu będącego siedzibą wojewody lub sejmiku województwa.</w:t>
      </w:r>
    </w:p>
    <w:p w:rsidR="005A5C20" w:rsidRPr="007951F0" w:rsidRDefault="005A5C2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szCs w:val="24"/>
        </w:rPr>
      </w:pPr>
    </w:p>
    <w:p w:rsidR="005A5C20" w:rsidRPr="007951F0" w:rsidRDefault="005A5C2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szCs w:val="24"/>
        </w:rPr>
      </w:pPr>
      <w:r w:rsidRPr="007951F0">
        <w:rPr>
          <w:rFonts w:asciiTheme="minorHAnsi" w:hAnsiTheme="minorHAnsi" w:cstheme="minorHAnsi"/>
          <w:szCs w:val="24"/>
        </w:rPr>
        <w:t xml:space="preserve">Nabór wniosków trwał </w:t>
      </w:r>
      <w:r w:rsidRPr="007951F0">
        <w:rPr>
          <w:rFonts w:asciiTheme="minorHAnsi" w:hAnsiTheme="minorHAnsi" w:cstheme="minorHAnsi"/>
          <w:b/>
          <w:szCs w:val="24"/>
        </w:rPr>
        <w:t xml:space="preserve">od 28.07.2021 r. do 27.08.2021 r. </w:t>
      </w:r>
    </w:p>
    <w:p w:rsidR="005A5C20" w:rsidRPr="007951F0" w:rsidRDefault="005A5C2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5A5C20" w:rsidRPr="007951F0" w:rsidRDefault="005A5C2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szCs w:val="24"/>
          <w:u w:val="single"/>
        </w:rPr>
      </w:pPr>
      <w:r w:rsidRPr="007951F0">
        <w:rPr>
          <w:rFonts w:asciiTheme="minorHAnsi" w:hAnsiTheme="minorHAnsi" w:cstheme="minorHAnsi"/>
          <w:szCs w:val="24"/>
          <w:u w:val="single"/>
        </w:rPr>
        <w:t>Podsumowanie naboru:</w:t>
      </w:r>
    </w:p>
    <w:p w:rsidR="00382380" w:rsidRPr="007951F0" w:rsidRDefault="0038238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szCs w:val="24"/>
          <w:u w:val="single"/>
        </w:rPr>
      </w:pPr>
    </w:p>
    <w:p w:rsidR="005A5C20" w:rsidRPr="007951F0" w:rsidRDefault="005A5C2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szCs w:val="24"/>
        </w:rPr>
      </w:pPr>
      <w:r w:rsidRPr="007951F0">
        <w:rPr>
          <w:rFonts w:asciiTheme="minorHAnsi" w:hAnsiTheme="minorHAnsi" w:cstheme="minorHAnsi"/>
          <w:szCs w:val="24"/>
        </w:rPr>
        <w:t>Wpłynęło 214 wnioski gminne</w:t>
      </w:r>
      <w:r w:rsidR="00382380" w:rsidRPr="007951F0">
        <w:rPr>
          <w:rFonts w:asciiTheme="minorHAnsi" w:hAnsiTheme="minorHAnsi" w:cstheme="minorHAnsi"/>
          <w:szCs w:val="24"/>
        </w:rPr>
        <w:t xml:space="preserve"> na sumaryczną wartość kosztorysową</w:t>
      </w:r>
      <w:r w:rsidRPr="007951F0">
        <w:rPr>
          <w:rFonts w:asciiTheme="minorHAnsi" w:hAnsiTheme="minorHAnsi" w:cstheme="minorHAnsi"/>
          <w:szCs w:val="24"/>
        </w:rPr>
        <w:t xml:space="preserve">: </w:t>
      </w:r>
      <w:r w:rsidRPr="007951F0">
        <w:rPr>
          <w:rFonts w:asciiTheme="minorHAnsi" w:hAnsiTheme="minorHAnsi" w:cstheme="minorHAnsi"/>
          <w:b/>
          <w:szCs w:val="24"/>
        </w:rPr>
        <w:t>554 007 839,88 zł</w:t>
      </w:r>
      <w:r w:rsidR="00382380" w:rsidRPr="007951F0">
        <w:rPr>
          <w:rFonts w:asciiTheme="minorHAnsi" w:hAnsiTheme="minorHAnsi" w:cstheme="minorHAnsi"/>
          <w:b/>
          <w:szCs w:val="24"/>
        </w:rPr>
        <w:t xml:space="preserve">, </w:t>
      </w:r>
      <w:r w:rsidR="00382380" w:rsidRPr="007951F0">
        <w:rPr>
          <w:rFonts w:asciiTheme="minorHAnsi" w:hAnsiTheme="minorHAnsi" w:cstheme="minorHAnsi"/>
          <w:szCs w:val="24"/>
        </w:rPr>
        <w:t>w tym na</w:t>
      </w:r>
      <w:r w:rsidRPr="007951F0">
        <w:rPr>
          <w:rFonts w:asciiTheme="minorHAnsi" w:hAnsiTheme="minorHAnsi" w:cstheme="minorHAnsi"/>
          <w:szCs w:val="24"/>
        </w:rPr>
        <w:t xml:space="preserve"> rok 2022: </w:t>
      </w:r>
      <w:r w:rsidRPr="007951F0">
        <w:rPr>
          <w:rFonts w:asciiTheme="minorHAnsi" w:hAnsiTheme="minorHAnsi" w:cstheme="minorHAnsi"/>
          <w:b/>
          <w:szCs w:val="24"/>
        </w:rPr>
        <w:t>367 561 373,79 zł</w:t>
      </w:r>
      <w:r w:rsidR="00382380" w:rsidRPr="007951F0">
        <w:rPr>
          <w:rFonts w:asciiTheme="minorHAnsi" w:hAnsiTheme="minorHAnsi" w:cstheme="minorHAnsi"/>
          <w:b/>
          <w:szCs w:val="24"/>
        </w:rPr>
        <w:t>.</w:t>
      </w:r>
    </w:p>
    <w:p w:rsidR="005A5C20" w:rsidRPr="007951F0" w:rsidRDefault="005A5C2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szCs w:val="24"/>
        </w:rPr>
      </w:pPr>
      <w:r w:rsidRPr="007951F0">
        <w:rPr>
          <w:rFonts w:asciiTheme="minorHAnsi" w:hAnsiTheme="minorHAnsi" w:cstheme="minorHAnsi"/>
          <w:szCs w:val="24"/>
        </w:rPr>
        <w:t>Długość</w:t>
      </w:r>
      <w:r w:rsidR="00382380" w:rsidRPr="007951F0">
        <w:rPr>
          <w:rFonts w:asciiTheme="minorHAnsi" w:hAnsiTheme="minorHAnsi" w:cstheme="minorHAnsi"/>
          <w:szCs w:val="24"/>
        </w:rPr>
        <w:t xml:space="preserve"> projektowanych</w:t>
      </w:r>
      <w:r w:rsidRPr="007951F0">
        <w:rPr>
          <w:rFonts w:asciiTheme="minorHAnsi" w:hAnsiTheme="minorHAnsi" w:cstheme="minorHAnsi"/>
          <w:szCs w:val="24"/>
        </w:rPr>
        <w:t xml:space="preserve"> dróg</w:t>
      </w:r>
      <w:r w:rsidR="00382380" w:rsidRPr="007951F0">
        <w:rPr>
          <w:rFonts w:asciiTheme="minorHAnsi" w:hAnsiTheme="minorHAnsi" w:cstheme="minorHAnsi"/>
          <w:szCs w:val="24"/>
        </w:rPr>
        <w:t xml:space="preserve"> gminnych</w:t>
      </w:r>
      <w:r w:rsidRPr="007951F0">
        <w:rPr>
          <w:rFonts w:asciiTheme="minorHAnsi" w:hAnsiTheme="minorHAnsi" w:cstheme="minorHAnsi"/>
          <w:szCs w:val="24"/>
        </w:rPr>
        <w:t xml:space="preserve">: </w:t>
      </w:r>
      <w:r w:rsidRPr="007951F0">
        <w:rPr>
          <w:rFonts w:asciiTheme="minorHAnsi" w:hAnsiTheme="minorHAnsi" w:cstheme="minorHAnsi"/>
          <w:b/>
          <w:szCs w:val="24"/>
        </w:rPr>
        <w:t>268,097 km</w:t>
      </w:r>
    </w:p>
    <w:p w:rsidR="005A5C20" w:rsidRPr="007951F0" w:rsidRDefault="0038238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szCs w:val="24"/>
        </w:rPr>
      </w:pPr>
      <w:r w:rsidRPr="007951F0">
        <w:rPr>
          <w:rFonts w:asciiTheme="minorHAnsi" w:hAnsiTheme="minorHAnsi" w:cstheme="minorHAnsi"/>
          <w:szCs w:val="24"/>
        </w:rPr>
        <w:t>oraz</w:t>
      </w:r>
    </w:p>
    <w:p w:rsidR="005A5C20" w:rsidRPr="007951F0" w:rsidRDefault="0038238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szCs w:val="24"/>
        </w:rPr>
      </w:pPr>
      <w:r w:rsidRPr="007951F0">
        <w:rPr>
          <w:rFonts w:asciiTheme="minorHAnsi" w:hAnsiTheme="minorHAnsi" w:cstheme="minorHAnsi"/>
          <w:szCs w:val="24"/>
        </w:rPr>
        <w:t xml:space="preserve">57 </w:t>
      </w:r>
      <w:r w:rsidR="00C82A11">
        <w:rPr>
          <w:rFonts w:asciiTheme="minorHAnsi" w:hAnsiTheme="minorHAnsi" w:cstheme="minorHAnsi"/>
          <w:szCs w:val="24"/>
        </w:rPr>
        <w:t>wnioski powiatowe</w:t>
      </w:r>
      <w:r w:rsidRPr="007951F0">
        <w:rPr>
          <w:rFonts w:asciiTheme="minorHAnsi" w:hAnsiTheme="minorHAnsi" w:cstheme="minorHAnsi"/>
          <w:szCs w:val="24"/>
        </w:rPr>
        <w:t xml:space="preserve"> na sumaryczną wartość kosztorysową</w:t>
      </w:r>
      <w:r w:rsidR="005A5C20" w:rsidRPr="007951F0">
        <w:rPr>
          <w:rFonts w:asciiTheme="minorHAnsi" w:hAnsiTheme="minorHAnsi" w:cstheme="minorHAnsi"/>
          <w:szCs w:val="24"/>
        </w:rPr>
        <w:t xml:space="preserve">: </w:t>
      </w:r>
      <w:r w:rsidR="005A5C20" w:rsidRPr="007951F0">
        <w:rPr>
          <w:rFonts w:asciiTheme="minorHAnsi" w:hAnsiTheme="minorHAnsi" w:cstheme="minorHAnsi"/>
          <w:b/>
          <w:szCs w:val="24"/>
        </w:rPr>
        <w:t>406 463 671,12 zł</w:t>
      </w:r>
      <w:r w:rsidRPr="007951F0">
        <w:rPr>
          <w:rFonts w:asciiTheme="minorHAnsi" w:hAnsiTheme="minorHAnsi" w:cstheme="minorHAnsi"/>
          <w:szCs w:val="24"/>
        </w:rPr>
        <w:t xml:space="preserve"> w tym na</w:t>
      </w:r>
      <w:r w:rsidR="005A5C20" w:rsidRPr="007951F0">
        <w:rPr>
          <w:rFonts w:asciiTheme="minorHAnsi" w:hAnsiTheme="minorHAnsi" w:cstheme="minorHAnsi"/>
          <w:szCs w:val="24"/>
        </w:rPr>
        <w:t xml:space="preserve"> rok 2022: </w:t>
      </w:r>
      <w:r w:rsidR="005A5C20" w:rsidRPr="007951F0">
        <w:rPr>
          <w:rFonts w:asciiTheme="minorHAnsi" w:hAnsiTheme="minorHAnsi" w:cstheme="minorHAnsi"/>
          <w:b/>
          <w:szCs w:val="24"/>
        </w:rPr>
        <w:t>278 288 847,17 zł</w:t>
      </w:r>
      <w:r w:rsidRPr="007951F0">
        <w:rPr>
          <w:rFonts w:asciiTheme="minorHAnsi" w:hAnsiTheme="minorHAnsi" w:cstheme="minorHAnsi"/>
          <w:b/>
          <w:szCs w:val="24"/>
        </w:rPr>
        <w:t>.</w:t>
      </w:r>
    </w:p>
    <w:p w:rsidR="005A5C20" w:rsidRPr="007951F0" w:rsidRDefault="005A5C2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szCs w:val="24"/>
        </w:rPr>
      </w:pPr>
      <w:r w:rsidRPr="007951F0">
        <w:rPr>
          <w:rFonts w:asciiTheme="minorHAnsi" w:hAnsiTheme="minorHAnsi" w:cstheme="minorHAnsi"/>
          <w:szCs w:val="24"/>
        </w:rPr>
        <w:t>Długość</w:t>
      </w:r>
      <w:r w:rsidR="00382380" w:rsidRPr="007951F0">
        <w:rPr>
          <w:rFonts w:asciiTheme="minorHAnsi" w:hAnsiTheme="minorHAnsi" w:cstheme="minorHAnsi"/>
          <w:szCs w:val="24"/>
        </w:rPr>
        <w:t xml:space="preserve"> projektowanych</w:t>
      </w:r>
      <w:r w:rsidRPr="007951F0">
        <w:rPr>
          <w:rFonts w:asciiTheme="minorHAnsi" w:hAnsiTheme="minorHAnsi" w:cstheme="minorHAnsi"/>
          <w:szCs w:val="24"/>
        </w:rPr>
        <w:t xml:space="preserve"> dróg</w:t>
      </w:r>
      <w:r w:rsidR="00382380" w:rsidRPr="007951F0">
        <w:rPr>
          <w:rFonts w:asciiTheme="minorHAnsi" w:hAnsiTheme="minorHAnsi" w:cstheme="minorHAnsi"/>
          <w:szCs w:val="24"/>
        </w:rPr>
        <w:t xml:space="preserve"> powiatowych</w:t>
      </w:r>
      <w:r w:rsidRPr="007951F0">
        <w:rPr>
          <w:rFonts w:asciiTheme="minorHAnsi" w:hAnsiTheme="minorHAnsi" w:cstheme="minorHAnsi"/>
          <w:szCs w:val="24"/>
        </w:rPr>
        <w:t xml:space="preserve">: </w:t>
      </w:r>
      <w:r w:rsidRPr="007951F0">
        <w:rPr>
          <w:rFonts w:asciiTheme="minorHAnsi" w:hAnsiTheme="minorHAnsi" w:cstheme="minorHAnsi"/>
          <w:b/>
          <w:szCs w:val="24"/>
        </w:rPr>
        <w:t>167,078 km</w:t>
      </w:r>
      <w:r w:rsidR="00382380" w:rsidRPr="007951F0">
        <w:rPr>
          <w:rFonts w:asciiTheme="minorHAnsi" w:hAnsiTheme="minorHAnsi" w:cstheme="minorHAnsi"/>
          <w:b/>
          <w:szCs w:val="24"/>
        </w:rPr>
        <w:t>.</w:t>
      </w:r>
    </w:p>
    <w:p w:rsidR="005A5C20" w:rsidRPr="007951F0" w:rsidRDefault="005A5C20" w:rsidP="007951F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szCs w:val="24"/>
        </w:rPr>
      </w:pPr>
    </w:p>
    <w:p w:rsidR="005A5C20" w:rsidRPr="007951F0" w:rsidRDefault="005A5C20" w:rsidP="007951F0">
      <w:pPr>
        <w:spacing w:line="23" w:lineRule="atLeast"/>
        <w:jc w:val="both"/>
        <w:rPr>
          <w:rFonts w:asciiTheme="minorHAnsi" w:hAnsiTheme="minorHAnsi" w:cstheme="minorHAnsi"/>
          <w:szCs w:val="24"/>
          <w:u w:val="single"/>
        </w:rPr>
      </w:pPr>
      <w:r w:rsidRPr="007951F0">
        <w:rPr>
          <w:rFonts w:asciiTheme="minorHAnsi" w:hAnsiTheme="minorHAnsi" w:cstheme="minorHAnsi"/>
          <w:szCs w:val="24"/>
          <w:u w:val="single"/>
        </w:rPr>
        <w:t>Trwają prace Wydziału Infrastruktury oraz Komisji związane z weryfikacją formalną i oceną merytoryczną</w:t>
      </w:r>
      <w:r w:rsidR="00382380" w:rsidRPr="007951F0">
        <w:rPr>
          <w:rFonts w:asciiTheme="minorHAnsi" w:hAnsiTheme="minorHAnsi" w:cstheme="minorHAnsi"/>
          <w:szCs w:val="24"/>
          <w:u w:val="single"/>
        </w:rPr>
        <w:t>.</w:t>
      </w:r>
    </w:p>
    <w:p w:rsidR="00382380" w:rsidRDefault="00382380" w:rsidP="005A5C2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82A11" w:rsidRDefault="00C82A11" w:rsidP="005A5C2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82A11" w:rsidRPr="002D6CEB" w:rsidRDefault="00C82A11" w:rsidP="00C82A11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D6CEB">
        <w:rPr>
          <w:rFonts w:ascii="Times New Roman" w:hAnsi="Times New Roman"/>
          <w:b/>
          <w:sz w:val="28"/>
          <w:szCs w:val="28"/>
        </w:rPr>
        <w:t xml:space="preserve">RFRD </w:t>
      </w:r>
      <w:r>
        <w:rPr>
          <w:rFonts w:ascii="Times New Roman" w:hAnsi="Times New Roman"/>
          <w:b/>
          <w:sz w:val="28"/>
          <w:szCs w:val="28"/>
        </w:rPr>
        <w:t>–</w:t>
      </w:r>
      <w:r w:rsidRPr="002D6C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poprawa bezpieczeństwa pieszych </w:t>
      </w:r>
    </w:p>
    <w:p w:rsidR="00B7666D" w:rsidRPr="00C82A11" w:rsidRDefault="00B7666D" w:rsidP="002D6CEB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</w:p>
    <w:p w:rsidR="00B7666D" w:rsidRPr="00C82A11" w:rsidRDefault="00C82A11" w:rsidP="00C82A1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 </w:t>
      </w:r>
      <w:r w:rsidR="00B7666D" w:rsidRPr="00C82A11">
        <w:rPr>
          <w:rFonts w:asciiTheme="minorHAnsi" w:hAnsiTheme="minorHAnsi" w:cstheme="minorHAnsi"/>
          <w:szCs w:val="24"/>
        </w:rPr>
        <w:t xml:space="preserve">2021 </w:t>
      </w:r>
      <w:r>
        <w:rPr>
          <w:rFonts w:asciiTheme="minorHAnsi" w:hAnsiTheme="minorHAnsi" w:cstheme="minorHAnsi"/>
          <w:szCs w:val="24"/>
        </w:rPr>
        <w:t>r. dzięki decyzji ministra infrastruktury, do naszego region</w:t>
      </w:r>
      <w:r w:rsidR="00A00D91">
        <w:rPr>
          <w:rFonts w:asciiTheme="minorHAnsi" w:hAnsiTheme="minorHAnsi" w:cstheme="minorHAnsi"/>
          <w:szCs w:val="24"/>
        </w:rPr>
        <w:t>u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trafiły </w:t>
      </w:r>
      <w:r w:rsidR="00382380" w:rsidRPr="00C82A11">
        <w:rPr>
          <w:rFonts w:asciiTheme="minorHAnsi" w:hAnsiTheme="minorHAnsi" w:cstheme="minorHAnsi"/>
          <w:szCs w:val="24"/>
        </w:rPr>
        <w:t>środki z RFRD</w:t>
      </w:r>
      <w:r>
        <w:rPr>
          <w:rFonts w:asciiTheme="minorHAnsi" w:hAnsiTheme="minorHAnsi" w:cstheme="minorHAnsi"/>
          <w:szCs w:val="24"/>
        </w:rPr>
        <w:t xml:space="preserve"> </w:t>
      </w:r>
      <w:r w:rsidR="00B7666D" w:rsidRPr="00C82A11">
        <w:rPr>
          <w:rFonts w:asciiTheme="minorHAnsi" w:hAnsiTheme="minorHAnsi" w:cstheme="minorHAnsi"/>
          <w:szCs w:val="24"/>
        </w:rPr>
        <w:t>na zadania</w:t>
      </w:r>
      <w:r w:rsidR="00382380" w:rsidRPr="00C82A11">
        <w:rPr>
          <w:rFonts w:asciiTheme="minorHAnsi" w:hAnsiTheme="minorHAnsi" w:cstheme="minorHAnsi"/>
          <w:szCs w:val="24"/>
        </w:rPr>
        <w:t xml:space="preserve"> dotyczące</w:t>
      </w:r>
      <w:r w:rsidRPr="00C82A11">
        <w:rPr>
          <w:rFonts w:asciiTheme="minorHAnsi" w:hAnsiTheme="minorHAnsi" w:cstheme="minorHAnsi"/>
          <w:szCs w:val="24"/>
        </w:rPr>
        <w:t xml:space="preserve"> </w:t>
      </w:r>
      <w:r w:rsidR="00382380" w:rsidRPr="00C82A11">
        <w:rPr>
          <w:rFonts w:asciiTheme="minorHAnsi" w:hAnsiTheme="minorHAnsi" w:cstheme="minorHAnsi"/>
          <w:szCs w:val="24"/>
        </w:rPr>
        <w:t>poprawy bezpieczeństwa ruchu pieszych w obszarze oddziaływania przejść dla pieszych w ci</w:t>
      </w:r>
      <w:r w:rsidRPr="00C82A11">
        <w:rPr>
          <w:rFonts w:asciiTheme="minorHAnsi" w:hAnsiTheme="minorHAnsi" w:cstheme="minorHAnsi"/>
          <w:szCs w:val="24"/>
        </w:rPr>
        <w:t xml:space="preserve">ągu dróg gminnych i powiatowych </w:t>
      </w:r>
      <w:r w:rsidR="00382380" w:rsidRPr="00C82A11">
        <w:rPr>
          <w:rFonts w:asciiTheme="minorHAnsi" w:hAnsiTheme="minorHAnsi" w:cstheme="minorHAnsi"/>
          <w:szCs w:val="24"/>
        </w:rPr>
        <w:t>w kwocie</w:t>
      </w:r>
      <w:r w:rsidR="0025096B" w:rsidRPr="00C82A11">
        <w:rPr>
          <w:rFonts w:asciiTheme="minorHAnsi" w:hAnsiTheme="minorHAnsi" w:cstheme="minorHAnsi"/>
          <w:szCs w:val="24"/>
        </w:rPr>
        <w:t xml:space="preserve"> </w:t>
      </w:r>
      <w:r w:rsidR="00B7666D" w:rsidRPr="00C82A11">
        <w:rPr>
          <w:rFonts w:asciiTheme="minorHAnsi" w:hAnsiTheme="minorHAnsi" w:cstheme="minorHAnsi"/>
          <w:szCs w:val="24"/>
        </w:rPr>
        <w:t xml:space="preserve"> </w:t>
      </w:r>
      <w:r w:rsidR="0025096B" w:rsidRPr="00C82A11">
        <w:rPr>
          <w:rFonts w:asciiTheme="minorHAnsi" w:hAnsiTheme="minorHAnsi" w:cstheme="minorHAnsi"/>
          <w:szCs w:val="24"/>
        </w:rPr>
        <w:t>31 861 940,75 zł</w:t>
      </w:r>
      <w:r>
        <w:rPr>
          <w:rFonts w:asciiTheme="minorHAnsi" w:hAnsiTheme="minorHAnsi" w:cstheme="minorHAnsi"/>
          <w:szCs w:val="24"/>
        </w:rPr>
        <w:t xml:space="preserve"> (</w:t>
      </w:r>
      <w:r w:rsidR="0025096B" w:rsidRPr="00C82A11">
        <w:rPr>
          <w:rFonts w:asciiTheme="minorHAnsi" w:hAnsiTheme="minorHAnsi" w:cstheme="minorHAnsi"/>
          <w:szCs w:val="24"/>
        </w:rPr>
        <w:t>dla gmin</w:t>
      </w:r>
      <w:r>
        <w:rPr>
          <w:rFonts w:asciiTheme="minorHAnsi" w:hAnsiTheme="minorHAnsi" w:cstheme="minorHAnsi"/>
          <w:szCs w:val="24"/>
        </w:rPr>
        <w:t>:</w:t>
      </w:r>
      <w:r w:rsidR="0025096B" w:rsidRPr="00C82A11">
        <w:rPr>
          <w:rFonts w:asciiTheme="minorHAnsi" w:hAnsiTheme="minorHAnsi" w:cstheme="minorHAnsi"/>
          <w:szCs w:val="24"/>
        </w:rPr>
        <w:t xml:space="preserve"> 15</w:t>
      </w:r>
      <w:r>
        <w:rPr>
          <w:rFonts w:asciiTheme="minorHAnsi" w:hAnsiTheme="minorHAnsi" w:cstheme="minorHAnsi"/>
          <w:szCs w:val="24"/>
        </w:rPr>
        <w:t xml:space="preserve"> </w:t>
      </w:r>
      <w:r w:rsidR="0025096B" w:rsidRPr="00C82A11">
        <w:rPr>
          <w:rFonts w:asciiTheme="minorHAnsi" w:hAnsiTheme="minorHAnsi" w:cstheme="minorHAnsi"/>
          <w:szCs w:val="24"/>
        </w:rPr>
        <w:t>930 970,75 zł i</w:t>
      </w:r>
      <w:r w:rsidRPr="00C82A11">
        <w:rPr>
          <w:rFonts w:asciiTheme="minorHAnsi" w:hAnsiTheme="minorHAnsi" w:cstheme="minorHAnsi"/>
          <w:szCs w:val="24"/>
        </w:rPr>
        <w:t xml:space="preserve"> </w:t>
      </w:r>
      <w:r w:rsidR="0025096B" w:rsidRPr="00C82A11">
        <w:rPr>
          <w:rFonts w:asciiTheme="minorHAnsi" w:hAnsiTheme="minorHAnsi" w:cstheme="minorHAnsi"/>
          <w:szCs w:val="24"/>
        </w:rPr>
        <w:t>dla powiatów</w:t>
      </w:r>
      <w:r>
        <w:rPr>
          <w:rFonts w:asciiTheme="minorHAnsi" w:hAnsiTheme="minorHAnsi" w:cstheme="minorHAnsi"/>
          <w:szCs w:val="24"/>
        </w:rPr>
        <w:t>: 15 930 970,00 zł</w:t>
      </w:r>
      <w:r w:rsidR="0025096B" w:rsidRPr="00C82A11">
        <w:rPr>
          <w:rFonts w:asciiTheme="minorHAnsi" w:hAnsiTheme="minorHAnsi" w:cstheme="minorHAnsi"/>
          <w:szCs w:val="24"/>
        </w:rPr>
        <w:t xml:space="preserve">). </w:t>
      </w:r>
    </w:p>
    <w:p w:rsidR="00C82A11" w:rsidRPr="00C82A11" w:rsidRDefault="00C82A11" w:rsidP="00C82A11">
      <w:pPr>
        <w:rPr>
          <w:rFonts w:asciiTheme="minorHAnsi" w:hAnsiTheme="minorHAnsi" w:cstheme="minorHAnsi"/>
          <w:szCs w:val="24"/>
        </w:rPr>
      </w:pPr>
    </w:p>
    <w:p w:rsidR="00437249" w:rsidRPr="00C82A11" w:rsidRDefault="00B7666D" w:rsidP="0025096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C82A11">
        <w:rPr>
          <w:rFonts w:asciiTheme="minorHAnsi" w:hAnsiTheme="minorHAnsi" w:cstheme="minorHAnsi"/>
          <w:szCs w:val="24"/>
        </w:rPr>
        <w:t>W marcu br. Wojewoda ogłosił nabór wniosków na poprawę infrastruktury przejść dla pieszych w ciągu dr</w:t>
      </w:r>
      <w:r w:rsidR="0025096B" w:rsidRPr="00C82A11">
        <w:rPr>
          <w:rFonts w:asciiTheme="minorHAnsi" w:hAnsiTheme="minorHAnsi" w:cstheme="minorHAnsi"/>
          <w:szCs w:val="24"/>
        </w:rPr>
        <w:t>óg gminnych i powiatowych</w:t>
      </w:r>
      <w:r w:rsidR="00C82A11" w:rsidRPr="00C82A11">
        <w:rPr>
          <w:rFonts w:asciiTheme="minorHAnsi" w:hAnsiTheme="minorHAnsi" w:cstheme="minorHAnsi"/>
          <w:szCs w:val="24"/>
        </w:rPr>
        <w:t xml:space="preserve">. </w:t>
      </w:r>
      <w:r w:rsidRPr="00C82A11">
        <w:rPr>
          <w:rFonts w:asciiTheme="minorHAnsi" w:hAnsiTheme="minorHAnsi" w:cstheme="minorHAnsi"/>
          <w:szCs w:val="24"/>
        </w:rPr>
        <w:t xml:space="preserve">Na liście zadań rekomendowanych do dofinansowania </w:t>
      </w:r>
      <w:r w:rsidR="00437249" w:rsidRPr="00C82A11">
        <w:rPr>
          <w:rFonts w:asciiTheme="minorHAnsi" w:hAnsiTheme="minorHAnsi" w:cstheme="minorHAnsi"/>
          <w:szCs w:val="24"/>
        </w:rPr>
        <w:t>znalazły</w:t>
      </w:r>
      <w:r w:rsidRPr="00C82A11">
        <w:rPr>
          <w:rFonts w:asciiTheme="minorHAnsi" w:hAnsiTheme="minorHAnsi" w:cstheme="minorHAnsi"/>
          <w:szCs w:val="24"/>
        </w:rPr>
        <w:t xml:space="preserve"> się </w:t>
      </w:r>
      <w:r w:rsidR="00437249" w:rsidRPr="00C82A11">
        <w:rPr>
          <w:rFonts w:asciiTheme="minorHAnsi" w:hAnsiTheme="minorHAnsi" w:cstheme="minorHAnsi"/>
          <w:b/>
          <w:szCs w:val="24"/>
        </w:rPr>
        <w:t>74 zadania gminne i powiatowe dotyczące przebudowy oraz budowy 248 przejść dla pieszych.</w:t>
      </w:r>
    </w:p>
    <w:p w:rsidR="00D93522" w:rsidRPr="00C82A11" w:rsidRDefault="00D93522" w:rsidP="0025096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FF0000"/>
          <w:szCs w:val="24"/>
        </w:rPr>
      </w:pPr>
    </w:p>
    <w:p w:rsidR="00B7666D" w:rsidRPr="00C82A11" w:rsidRDefault="00437249" w:rsidP="0025096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Cs w:val="24"/>
        </w:rPr>
      </w:pPr>
      <w:r w:rsidRPr="00C82A11">
        <w:rPr>
          <w:rFonts w:asciiTheme="minorHAnsi" w:hAnsiTheme="minorHAnsi" w:cstheme="minorHAnsi"/>
          <w:szCs w:val="24"/>
        </w:rPr>
        <w:t xml:space="preserve">Na etapie akceptacji listy Prezes Rady Ministrów podjął decyzję o przyznaniu </w:t>
      </w:r>
      <w:r w:rsidR="00C82A11" w:rsidRPr="00C82A11">
        <w:rPr>
          <w:rFonts w:asciiTheme="minorHAnsi" w:hAnsiTheme="minorHAnsi" w:cstheme="minorHAnsi"/>
          <w:szCs w:val="24"/>
        </w:rPr>
        <w:t>dla naszego regionu</w:t>
      </w:r>
      <w:r w:rsidRPr="00C82A11">
        <w:rPr>
          <w:rFonts w:asciiTheme="minorHAnsi" w:hAnsiTheme="minorHAnsi" w:cstheme="minorHAnsi"/>
          <w:szCs w:val="24"/>
        </w:rPr>
        <w:t xml:space="preserve"> dodatkowych środków na przebudowę przejść dla pieszych w kwocie </w:t>
      </w:r>
      <w:r w:rsidR="00C82A11" w:rsidRPr="00C82A11">
        <w:rPr>
          <w:rFonts w:asciiTheme="minorHAnsi" w:hAnsiTheme="minorHAnsi" w:cstheme="minorHAnsi"/>
          <w:szCs w:val="24"/>
        </w:rPr>
        <w:t>blisko</w:t>
      </w:r>
      <w:r w:rsidRPr="00C82A11">
        <w:rPr>
          <w:rFonts w:asciiTheme="minorHAnsi" w:hAnsiTheme="minorHAnsi" w:cstheme="minorHAnsi"/>
          <w:szCs w:val="24"/>
        </w:rPr>
        <w:t xml:space="preserve"> 9 mln zł.</w:t>
      </w:r>
    </w:p>
    <w:p w:rsidR="00D93522" w:rsidRPr="00C82A11" w:rsidRDefault="00D93522" w:rsidP="0025096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437249" w:rsidRPr="00C82A11" w:rsidRDefault="0025096B" w:rsidP="0025096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C82A11">
        <w:rPr>
          <w:rFonts w:asciiTheme="minorHAnsi" w:hAnsiTheme="minorHAnsi" w:cstheme="minorHAnsi"/>
          <w:szCs w:val="24"/>
        </w:rPr>
        <w:t>W związku z powyższym</w:t>
      </w:r>
      <w:r w:rsidR="00437249" w:rsidRPr="00C82A11">
        <w:rPr>
          <w:rFonts w:asciiTheme="minorHAnsi" w:hAnsiTheme="minorHAnsi" w:cstheme="minorHAnsi"/>
          <w:szCs w:val="24"/>
        </w:rPr>
        <w:t xml:space="preserve"> w lipcu br. ogłoszony został przez Wojewodę dodatkowy nabór wniosków</w:t>
      </w:r>
      <w:r w:rsidR="00C82A11" w:rsidRPr="00C82A11">
        <w:rPr>
          <w:rFonts w:asciiTheme="minorHAnsi" w:hAnsiTheme="minorHAnsi" w:cstheme="minorHAnsi"/>
          <w:szCs w:val="24"/>
        </w:rPr>
        <w:t>.</w:t>
      </w:r>
      <w:r w:rsidR="00437249" w:rsidRPr="00C82A11">
        <w:rPr>
          <w:rFonts w:asciiTheme="minorHAnsi" w:hAnsiTheme="minorHAnsi" w:cstheme="minorHAnsi"/>
          <w:szCs w:val="24"/>
        </w:rPr>
        <w:t xml:space="preserve"> Na liście zadań zatwierdzonych do dofinansowania znalazło się kolejne </w:t>
      </w:r>
      <w:r w:rsidR="00437249" w:rsidRPr="00C82A11">
        <w:rPr>
          <w:rFonts w:asciiTheme="minorHAnsi" w:hAnsiTheme="minorHAnsi" w:cstheme="minorHAnsi"/>
          <w:b/>
          <w:szCs w:val="24"/>
        </w:rPr>
        <w:t xml:space="preserve">28 zadań gminnych i powiatowych obejmujących kolejne 77 przejść. </w:t>
      </w:r>
    </w:p>
    <w:p w:rsidR="00437249" w:rsidRPr="00C82A11" w:rsidRDefault="00437249" w:rsidP="0025096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437249" w:rsidRPr="00C82A11" w:rsidRDefault="00437249" w:rsidP="0025096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C82A11">
        <w:rPr>
          <w:rFonts w:asciiTheme="minorHAnsi" w:hAnsiTheme="minorHAnsi" w:cstheme="minorHAnsi"/>
          <w:szCs w:val="24"/>
        </w:rPr>
        <w:t>Tym sam</w:t>
      </w:r>
      <w:r w:rsidR="0025096B" w:rsidRPr="00C82A11">
        <w:rPr>
          <w:rFonts w:asciiTheme="minorHAnsi" w:hAnsiTheme="minorHAnsi" w:cstheme="minorHAnsi"/>
          <w:szCs w:val="24"/>
        </w:rPr>
        <w:t>ym w 2021</w:t>
      </w:r>
      <w:r w:rsidR="00D93522" w:rsidRPr="00C82A11">
        <w:rPr>
          <w:rFonts w:asciiTheme="minorHAnsi" w:hAnsiTheme="minorHAnsi" w:cstheme="minorHAnsi"/>
          <w:szCs w:val="24"/>
        </w:rPr>
        <w:t xml:space="preserve"> </w:t>
      </w:r>
      <w:r w:rsidR="0025096B" w:rsidRPr="00C82A11">
        <w:rPr>
          <w:rFonts w:asciiTheme="minorHAnsi" w:hAnsiTheme="minorHAnsi" w:cstheme="minorHAnsi"/>
          <w:szCs w:val="24"/>
        </w:rPr>
        <w:t>r. zakontraktowane do realizacji zostało</w:t>
      </w:r>
      <w:r w:rsidRPr="00C82A11">
        <w:rPr>
          <w:rFonts w:asciiTheme="minorHAnsi" w:hAnsiTheme="minorHAnsi" w:cstheme="minorHAnsi"/>
          <w:szCs w:val="24"/>
        </w:rPr>
        <w:t xml:space="preserve"> łącznie </w:t>
      </w:r>
      <w:r w:rsidR="00C82A11">
        <w:rPr>
          <w:rFonts w:asciiTheme="minorHAnsi" w:hAnsiTheme="minorHAnsi" w:cstheme="minorHAnsi"/>
          <w:b/>
          <w:szCs w:val="24"/>
        </w:rPr>
        <w:t xml:space="preserve">102 </w:t>
      </w:r>
      <w:r w:rsidRPr="00C82A11">
        <w:rPr>
          <w:rFonts w:asciiTheme="minorHAnsi" w:hAnsiTheme="minorHAnsi" w:cstheme="minorHAnsi"/>
          <w:b/>
          <w:szCs w:val="24"/>
        </w:rPr>
        <w:t xml:space="preserve">zadania </w:t>
      </w:r>
      <w:r w:rsidR="00C82A11">
        <w:rPr>
          <w:rFonts w:asciiTheme="minorHAnsi" w:hAnsiTheme="minorHAnsi" w:cstheme="minorHAnsi"/>
          <w:b/>
          <w:szCs w:val="24"/>
        </w:rPr>
        <w:br/>
      </w:r>
      <w:r w:rsidRPr="00C82A11">
        <w:rPr>
          <w:rFonts w:asciiTheme="minorHAnsi" w:hAnsiTheme="minorHAnsi" w:cstheme="minorHAnsi"/>
          <w:b/>
          <w:szCs w:val="24"/>
        </w:rPr>
        <w:t>w rezultacie</w:t>
      </w:r>
      <w:r w:rsidR="0025096B" w:rsidRPr="00C82A11">
        <w:rPr>
          <w:rFonts w:asciiTheme="minorHAnsi" w:hAnsiTheme="minorHAnsi" w:cstheme="minorHAnsi"/>
          <w:b/>
          <w:szCs w:val="24"/>
        </w:rPr>
        <w:t>,</w:t>
      </w:r>
      <w:r w:rsidRPr="00C82A11">
        <w:rPr>
          <w:rFonts w:asciiTheme="minorHAnsi" w:hAnsiTheme="minorHAnsi" w:cstheme="minorHAnsi"/>
          <w:b/>
          <w:szCs w:val="24"/>
        </w:rPr>
        <w:t xml:space="preserve"> których poprawiona zostanie infrastruktura 325 przejść dla pieszych. </w:t>
      </w:r>
    </w:p>
    <w:p w:rsidR="00437249" w:rsidRPr="00C82A11" w:rsidRDefault="00437249" w:rsidP="0025096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437249" w:rsidRPr="00C82A11" w:rsidRDefault="00437249" w:rsidP="0025096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C82A11">
        <w:rPr>
          <w:rFonts w:asciiTheme="minorHAnsi" w:hAnsiTheme="minorHAnsi" w:cstheme="minorHAnsi"/>
          <w:b/>
          <w:szCs w:val="24"/>
        </w:rPr>
        <w:t>Łączna kwota dofinansowania tych zadań środkami Funduszu wyniesie ponad 37 mln zł!</w:t>
      </w:r>
    </w:p>
    <w:p w:rsidR="0025096B" w:rsidRPr="00C82A11" w:rsidRDefault="0025096B" w:rsidP="0025096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C82A11">
        <w:rPr>
          <w:rFonts w:asciiTheme="minorHAnsi" w:hAnsiTheme="minorHAnsi" w:cstheme="minorHAnsi"/>
          <w:b/>
          <w:color w:val="FF0000"/>
          <w:szCs w:val="24"/>
        </w:rPr>
        <w:t>Wszystkie zadania zostaną dofinansowane w 80 % z RFRD.</w:t>
      </w:r>
    </w:p>
    <w:sectPr w:rsidR="0025096B" w:rsidRPr="00C82A11" w:rsidSect="003B1A3E">
      <w:headerReference w:type="first" r:id="rId9"/>
      <w:type w:val="oddPage"/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ED" w:rsidRDefault="000B30ED">
      <w:r>
        <w:separator/>
      </w:r>
    </w:p>
  </w:endnote>
  <w:endnote w:type="continuationSeparator" w:id="0">
    <w:p w:rsidR="000B30ED" w:rsidRDefault="000B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ED" w:rsidRDefault="000B30ED">
      <w:r>
        <w:separator/>
      </w:r>
    </w:p>
  </w:footnote>
  <w:footnote w:type="continuationSeparator" w:id="0">
    <w:p w:rsidR="000B30ED" w:rsidRDefault="000B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78" w:rsidRPr="00B96478" w:rsidRDefault="00B96478" w:rsidP="00B96478">
    <w:pPr>
      <w:jc w:val="center"/>
      <w:rPr>
        <w:rFonts w:ascii="Times New Roman" w:hAnsi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30C"/>
    <w:multiLevelType w:val="singleLevel"/>
    <w:tmpl w:val="16727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349AB"/>
    <w:multiLevelType w:val="hybridMultilevel"/>
    <w:tmpl w:val="A04278A8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ECA0178"/>
    <w:multiLevelType w:val="singleLevel"/>
    <w:tmpl w:val="16727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663BC3"/>
    <w:multiLevelType w:val="singleLevel"/>
    <w:tmpl w:val="D026D6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121EC"/>
    <w:multiLevelType w:val="hybridMultilevel"/>
    <w:tmpl w:val="8A5C5992"/>
    <w:lvl w:ilvl="0" w:tplc="7B2E3408">
      <w:start w:val="1"/>
      <w:numFmt w:val="bullet"/>
      <w:lvlText w:val="-"/>
      <w:lvlJc w:val="left"/>
      <w:pPr>
        <w:tabs>
          <w:tab w:val="num" w:pos="683"/>
        </w:tabs>
        <w:ind w:left="683" w:hanging="283"/>
      </w:pPr>
      <w:rPr>
        <w:rFonts w:ascii="Arial" w:hAnsi="Aria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CB61773"/>
    <w:multiLevelType w:val="hybridMultilevel"/>
    <w:tmpl w:val="940889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26473A1B"/>
    <w:multiLevelType w:val="multilevel"/>
    <w:tmpl w:val="ABE2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031AB"/>
    <w:multiLevelType w:val="hybridMultilevel"/>
    <w:tmpl w:val="54140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0583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731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782E7F"/>
    <w:multiLevelType w:val="hybridMultilevel"/>
    <w:tmpl w:val="DFA8BE62"/>
    <w:lvl w:ilvl="0" w:tplc="549082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4"/>
        </w:tabs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"/>
        </w:tabs>
        <w:ind w:left="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"/>
        </w:tabs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76"/>
        </w:tabs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6"/>
        </w:tabs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16"/>
        </w:tabs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36"/>
        </w:tabs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180"/>
      </w:pPr>
    </w:lvl>
  </w:abstractNum>
  <w:abstractNum w:abstractNumId="12">
    <w:nsid w:val="3D8568AD"/>
    <w:multiLevelType w:val="hybridMultilevel"/>
    <w:tmpl w:val="636CA198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54866"/>
    <w:multiLevelType w:val="hybridMultilevel"/>
    <w:tmpl w:val="C7EC675C"/>
    <w:lvl w:ilvl="0" w:tplc="219CDB8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494A8C"/>
    <w:multiLevelType w:val="hybridMultilevel"/>
    <w:tmpl w:val="6832C460"/>
    <w:lvl w:ilvl="0" w:tplc="0415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6">
    <w:nsid w:val="483A1593"/>
    <w:multiLevelType w:val="hybridMultilevel"/>
    <w:tmpl w:val="AF142A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B5056E"/>
    <w:multiLevelType w:val="singleLevel"/>
    <w:tmpl w:val="EFA07D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A11444E"/>
    <w:multiLevelType w:val="hybridMultilevel"/>
    <w:tmpl w:val="59626A5E"/>
    <w:lvl w:ilvl="0" w:tplc="7B2E3408">
      <w:start w:val="1"/>
      <w:numFmt w:val="bullet"/>
      <w:lvlText w:val="-"/>
      <w:lvlJc w:val="left"/>
      <w:pPr>
        <w:tabs>
          <w:tab w:val="num" w:pos="2093"/>
        </w:tabs>
        <w:ind w:left="2093" w:hanging="283"/>
      </w:pPr>
      <w:rPr>
        <w:rFonts w:ascii="Aria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9">
    <w:nsid w:val="539E299D"/>
    <w:multiLevelType w:val="hybridMultilevel"/>
    <w:tmpl w:val="F89AF8FC"/>
    <w:lvl w:ilvl="0" w:tplc="D4B0E4D8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7A2372"/>
    <w:multiLevelType w:val="hybridMultilevel"/>
    <w:tmpl w:val="0C383DC8"/>
    <w:lvl w:ilvl="0" w:tplc="219CDB8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5BC15201"/>
    <w:multiLevelType w:val="hybridMultilevel"/>
    <w:tmpl w:val="77D6B558"/>
    <w:lvl w:ilvl="0" w:tplc="219CD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D696188"/>
    <w:multiLevelType w:val="hybridMultilevel"/>
    <w:tmpl w:val="9E3CE67A"/>
    <w:lvl w:ilvl="0" w:tplc="64E634C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890201"/>
    <w:multiLevelType w:val="hybridMultilevel"/>
    <w:tmpl w:val="D528DC42"/>
    <w:lvl w:ilvl="0" w:tplc="78E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D7672"/>
    <w:multiLevelType w:val="singleLevel"/>
    <w:tmpl w:val="7E16A2B8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5A626B"/>
    <w:multiLevelType w:val="singleLevel"/>
    <w:tmpl w:val="16727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FF60263"/>
    <w:multiLevelType w:val="singleLevel"/>
    <w:tmpl w:val="912E1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0">
    <w:nsid w:val="745539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8441A6F"/>
    <w:multiLevelType w:val="hybridMultilevel"/>
    <w:tmpl w:val="F522DBE0"/>
    <w:lvl w:ilvl="0" w:tplc="B41E4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5119B"/>
    <w:multiLevelType w:val="hybridMultilevel"/>
    <w:tmpl w:val="3B221246"/>
    <w:lvl w:ilvl="0" w:tplc="219CDB8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6"/>
  </w:num>
  <w:num w:numId="4">
    <w:abstractNumId w:val="23"/>
  </w:num>
  <w:num w:numId="5">
    <w:abstractNumId w:val="29"/>
  </w:num>
  <w:num w:numId="6">
    <w:abstractNumId w:val="30"/>
  </w:num>
  <w:num w:numId="7">
    <w:abstractNumId w:val="10"/>
  </w:num>
  <w:num w:numId="8">
    <w:abstractNumId w:val="17"/>
  </w:num>
  <w:num w:numId="9">
    <w:abstractNumId w:val="28"/>
  </w:num>
  <w:num w:numId="10">
    <w:abstractNumId w:val="2"/>
  </w:num>
  <w:num w:numId="11">
    <w:abstractNumId w:val="0"/>
  </w:num>
  <w:num w:numId="12">
    <w:abstractNumId w:val="3"/>
  </w:num>
  <w:num w:numId="13">
    <w:abstractNumId w:val="25"/>
  </w:num>
  <w:num w:numId="14">
    <w:abstractNumId w:val="21"/>
  </w:num>
  <w:num w:numId="15">
    <w:abstractNumId w:val="5"/>
  </w:num>
  <w:num w:numId="16">
    <w:abstractNumId w:val="13"/>
  </w:num>
  <w:num w:numId="17">
    <w:abstractNumId w:val="32"/>
  </w:num>
  <w:num w:numId="18">
    <w:abstractNumId w:val="20"/>
  </w:num>
  <w:num w:numId="19">
    <w:abstractNumId w:val="8"/>
  </w:num>
  <w:num w:numId="20">
    <w:abstractNumId w:val="1"/>
  </w:num>
  <w:num w:numId="21">
    <w:abstractNumId w:val="27"/>
  </w:num>
  <w:num w:numId="22">
    <w:abstractNumId w:val="18"/>
  </w:num>
  <w:num w:numId="23">
    <w:abstractNumId w:val="4"/>
  </w:num>
  <w:num w:numId="24">
    <w:abstractNumId w:val="16"/>
  </w:num>
  <w:num w:numId="25">
    <w:abstractNumId w:val="6"/>
  </w:num>
  <w:num w:numId="26">
    <w:abstractNumId w:val="9"/>
  </w:num>
  <w:num w:numId="27">
    <w:abstractNumId w:val="11"/>
  </w:num>
  <w:num w:numId="28">
    <w:abstractNumId w:val="24"/>
  </w:num>
  <w:num w:numId="29">
    <w:abstractNumId w:val="31"/>
  </w:num>
  <w:num w:numId="30">
    <w:abstractNumId w:val="12"/>
  </w:num>
  <w:num w:numId="31">
    <w:abstractNumId w:val="19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EB"/>
    <w:rsid w:val="00005E0E"/>
    <w:rsid w:val="000132F9"/>
    <w:rsid w:val="00016608"/>
    <w:rsid w:val="00016FC9"/>
    <w:rsid w:val="0003645A"/>
    <w:rsid w:val="00037E08"/>
    <w:rsid w:val="00045823"/>
    <w:rsid w:val="00061AF3"/>
    <w:rsid w:val="000630F8"/>
    <w:rsid w:val="0006736B"/>
    <w:rsid w:val="00071AF6"/>
    <w:rsid w:val="00076E87"/>
    <w:rsid w:val="000868E0"/>
    <w:rsid w:val="000958EE"/>
    <w:rsid w:val="000A309E"/>
    <w:rsid w:val="000A65E6"/>
    <w:rsid w:val="000B30ED"/>
    <w:rsid w:val="000B6E11"/>
    <w:rsid w:val="000C19BC"/>
    <w:rsid w:val="000C400D"/>
    <w:rsid w:val="000C64E8"/>
    <w:rsid w:val="000C7154"/>
    <w:rsid w:val="000D2277"/>
    <w:rsid w:val="000D4205"/>
    <w:rsid w:val="000D47CA"/>
    <w:rsid w:val="000E7D40"/>
    <w:rsid w:val="000E7F20"/>
    <w:rsid w:val="001022CA"/>
    <w:rsid w:val="00103F43"/>
    <w:rsid w:val="0010493B"/>
    <w:rsid w:val="00106E09"/>
    <w:rsid w:val="001125EE"/>
    <w:rsid w:val="0011527A"/>
    <w:rsid w:val="00121E49"/>
    <w:rsid w:val="0012621B"/>
    <w:rsid w:val="001271D3"/>
    <w:rsid w:val="00130C98"/>
    <w:rsid w:val="00140730"/>
    <w:rsid w:val="00152F3C"/>
    <w:rsid w:val="00160154"/>
    <w:rsid w:val="00166F4D"/>
    <w:rsid w:val="00172490"/>
    <w:rsid w:val="00180314"/>
    <w:rsid w:val="00192366"/>
    <w:rsid w:val="001A6562"/>
    <w:rsid w:val="001B3C3D"/>
    <w:rsid w:val="001B5B39"/>
    <w:rsid w:val="001C37C2"/>
    <w:rsid w:val="001D0A74"/>
    <w:rsid w:val="001D0E95"/>
    <w:rsid w:val="001D6680"/>
    <w:rsid w:val="001D6EC2"/>
    <w:rsid w:val="001D702A"/>
    <w:rsid w:val="001F26E4"/>
    <w:rsid w:val="00211FDA"/>
    <w:rsid w:val="00237D97"/>
    <w:rsid w:val="00242AE6"/>
    <w:rsid w:val="002461F0"/>
    <w:rsid w:val="0025096B"/>
    <w:rsid w:val="0025535F"/>
    <w:rsid w:val="00256B34"/>
    <w:rsid w:val="002627DD"/>
    <w:rsid w:val="002707EC"/>
    <w:rsid w:val="0028064A"/>
    <w:rsid w:val="00282676"/>
    <w:rsid w:val="002850F2"/>
    <w:rsid w:val="002966F0"/>
    <w:rsid w:val="002A1A40"/>
    <w:rsid w:val="002A28CF"/>
    <w:rsid w:val="002B2AA6"/>
    <w:rsid w:val="002B3F54"/>
    <w:rsid w:val="002B7E34"/>
    <w:rsid w:val="002C1A77"/>
    <w:rsid w:val="002C5D1D"/>
    <w:rsid w:val="002C5FC1"/>
    <w:rsid w:val="002D6CEB"/>
    <w:rsid w:val="002E11BC"/>
    <w:rsid w:val="002E54F0"/>
    <w:rsid w:val="002E72E4"/>
    <w:rsid w:val="002E79E3"/>
    <w:rsid w:val="002F271E"/>
    <w:rsid w:val="002F3CD9"/>
    <w:rsid w:val="00304036"/>
    <w:rsid w:val="0032038D"/>
    <w:rsid w:val="00325872"/>
    <w:rsid w:val="00330797"/>
    <w:rsid w:val="003370A4"/>
    <w:rsid w:val="00337FC1"/>
    <w:rsid w:val="0034038C"/>
    <w:rsid w:val="00340D1E"/>
    <w:rsid w:val="00352E60"/>
    <w:rsid w:val="0035399A"/>
    <w:rsid w:val="00355A5E"/>
    <w:rsid w:val="00356069"/>
    <w:rsid w:val="003628D1"/>
    <w:rsid w:val="003712EF"/>
    <w:rsid w:val="00373C77"/>
    <w:rsid w:val="003802E3"/>
    <w:rsid w:val="00382380"/>
    <w:rsid w:val="0038694B"/>
    <w:rsid w:val="00392661"/>
    <w:rsid w:val="00395CDB"/>
    <w:rsid w:val="003A0708"/>
    <w:rsid w:val="003A2E6B"/>
    <w:rsid w:val="003A3AC4"/>
    <w:rsid w:val="003A6EBF"/>
    <w:rsid w:val="003B1A3E"/>
    <w:rsid w:val="003B35D9"/>
    <w:rsid w:val="003B794E"/>
    <w:rsid w:val="003D28C7"/>
    <w:rsid w:val="003E26AD"/>
    <w:rsid w:val="003E472B"/>
    <w:rsid w:val="003E54B3"/>
    <w:rsid w:val="003E75EC"/>
    <w:rsid w:val="003E7B76"/>
    <w:rsid w:val="003F0BDD"/>
    <w:rsid w:val="003F3526"/>
    <w:rsid w:val="004009D6"/>
    <w:rsid w:val="00403346"/>
    <w:rsid w:val="0040442E"/>
    <w:rsid w:val="004058AD"/>
    <w:rsid w:val="00407449"/>
    <w:rsid w:val="0043149E"/>
    <w:rsid w:val="00437249"/>
    <w:rsid w:val="004411F9"/>
    <w:rsid w:val="00447350"/>
    <w:rsid w:val="00451D78"/>
    <w:rsid w:val="00453AEC"/>
    <w:rsid w:val="00454156"/>
    <w:rsid w:val="0046500C"/>
    <w:rsid w:val="004709A6"/>
    <w:rsid w:val="004727B3"/>
    <w:rsid w:val="004762CE"/>
    <w:rsid w:val="004817F1"/>
    <w:rsid w:val="00487315"/>
    <w:rsid w:val="00492B4F"/>
    <w:rsid w:val="004966FD"/>
    <w:rsid w:val="004A0AD2"/>
    <w:rsid w:val="004A3C43"/>
    <w:rsid w:val="004A727A"/>
    <w:rsid w:val="004A7688"/>
    <w:rsid w:val="004B2AD2"/>
    <w:rsid w:val="004C135D"/>
    <w:rsid w:val="004C4843"/>
    <w:rsid w:val="004D0541"/>
    <w:rsid w:val="004D0FAE"/>
    <w:rsid w:val="004D5A55"/>
    <w:rsid w:val="004F3B75"/>
    <w:rsid w:val="00500F1E"/>
    <w:rsid w:val="00503442"/>
    <w:rsid w:val="00504E4A"/>
    <w:rsid w:val="00521409"/>
    <w:rsid w:val="005223E9"/>
    <w:rsid w:val="00523B7A"/>
    <w:rsid w:val="005308A2"/>
    <w:rsid w:val="00545DA6"/>
    <w:rsid w:val="0054778B"/>
    <w:rsid w:val="00557E4C"/>
    <w:rsid w:val="00561E3D"/>
    <w:rsid w:val="005816B8"/>
    <w:rsid w:val="0058276F"/>
    <w:rsid w:val="005945C6"/>
    <w:rsid w:val="00596708"/>
    <w:rsid w:val="005A5C20"/>
    <w:rsid w:val="005A7CBE"/>
    <w:rsid w:val="005B0268"/>
    <w:rsid w:val="005B1289"/>
    <w:rsid w:val="005B715E"/>
    <w:rsid w:val="005D2794"/>
    <w:rsid w:val="005F041F"/>
    <w:rsid w:val="005F0A57"/>
    <w:rsid w:val="005F678E"/>
    <w:rsid w:val="00611D3B"/>
    <w:rsid w:val="00614940"/>
    <w:rsid w:val="006241F6"/>
    <w:rsid w:val="00626ADF"/>
    <w:rsid w:val="00632CF8"/>
    <w:rsid w:val="0063308D"/>
    <w:rsid w:val="00636389"/>
    <w:rsid w:val="006467DA"/>
    <w:rsid w:val="006675B8"/>
    <w:rsid w:val="006712FB"/>
    <w:rsid w:val="0067513E"/>
    <w:rsid w:val="0067764A"/>
    <w:rsid w:val="00690A92"/>
    <w:rsid w:val="00691EAB"/>
    <w:rsid w:val="006931F1"/>
    <w:rsid w:val="006A71EF"/>
    <w:rsid w:val="006B0665"/>
    <w:rsid w:val="006B3EEF"/>
    <w:rsid w:val="006D3D65"/>
    <w:rsid w:val="006E01D8"/>
    <w:rsid w:val="006E0E62"/>
    <w:rsid w:val="006E187B"/>
    <w:rsid w:val="006E5B13"/>
    <w:rsid w:val="006F209B"/>
    <w:rsid w:val="006F48C7"/>
    <w:rsid w:val="00700E70"/>
    <w:rsid w:val="00706AA7"/>
    <w:rsid w:val="007147C9"/>
    <w:rsid w:val="00717F81"/>
    <w:rsid w:val="00720AC1"/>
    <w:rsid w:val="00724318"/>
    <w:rsid w:val="007275EF"/>
    <w:rsid w:val="00737FEB"/>
    <w:rsid w:val="0074004B"/>
    <w:rsid w:val="00741C97"/>
    <w:rsid w:val="00746DDB"/>
    <w:rsid w:val="00750866"/>
    <w:rsid w:val="0075621B"/>
    <w:rsid w:val="007610E1"/>
    <w:rsid w:val="00773A90"/>
    <w:rsid w:val="0078407E"/>
    <w:rsid w:val="007951F0"/>
    <w:rsid w:val="007A1939"/>
    <w:rsid w:val="007A4D2A"/>
    <w:rsid w:val="007B22CF"/>
    <w:rsid w:val="007B3BB6"/>
    <w:rsid w:val="007C2881"/>
    <w:rsid w:val="007D5509"/>
    <w:rsid w:val="007E694B"/>
    <w:rsid w:val="00801764"/>
    <w:rsid w:val="00805391"/>
    <w:rsid w:val="00811338"/>
    <w:rsid w:val="00812A0D"/>
    <w:rsid w:val="00813B03"/>
    <w:rsid w:val="00814D0A"/>
    <w:rsid w:val="00816041"/>
    <w:rsid w:val="008223D9"/>
    <w:rsid w:val="008227D4"/>
    <w:rsid w:val="0084002F"/>
    <w:rsid w:val="0084580F"/>
    <w:rsid w:val="00853ED7"/>
    <w:rsid w:val="00862979"/>
    <w:rsid w:val="00864296"/>
    <w:rsid w:val="00874617"/>
    <w:rsid w:val="008876DF"/>
    <w:rsid w:val="0089062B"/>
    <w:rsid w:val="00893206"/>
    <w:rsid w:val="00896C06"/>
    <w:rsid w:val="008A5E0A"/>
    <w:rsid w:val="008A7D41"/>
    <w:rsid w:val="008B47A3"/>
    <w:rsid w:val="008B56B7"/>
    <w:rsid w:val="008C1186"/>
    <w:rsid w:val="008D7C5F"/>
    <w:rsid w:val="008E4833"/>
    <w:rsid w:val="008E5035"/>
    <w:rsid w:val="00900007"/>
    <w:rsid w:val="00904CEC"/>
    <w:rsid w:val="009102CE"/>
    <w:rsid w:val="00910312"/>
    <w:rsid w:val="00910BCD"/>
    <w:rsid w:val="009159FC"/>
    <w:rsid w:val="00940BEC"/>
    <w:rsid w:val="00942249"/>
    <w:rsid w:val="00945A8C"/>
    <w:rsid w:val="00947244"/>
    <w:rsid w:val="00952397"/>
    <w:rsid w:val="00961C3D"/>
    <w:rsid w:val="00962D0B"/>
    <w:rsid w:val="00964E77"/>
    <w:rsid w:val="00966B6D"/>
    <w:rsid w:val="00971D9F"/>
    <w:rsid w:val="00982B7A"/>
    <w:rsid w:val="00984731"/>
    <w:rsid w:val="00990D77"/>
    <w:rsid w:val="0099266D"/>
    <w:rsid w:val="009935F7"/>
    <w:rsid w:val="00994C38"/>
    <w:rsid w:val="009A28BE"/>
    <w:rsid w:val="009A60CC"/>
    <w:rsid w:val="009B29FE"/>
    <w:rsid w:val="009B58F0"/>
    <w:rsid w:val="009D44B4"/>
    <w:rsid w:val="009E61D0"/>
    <w:rsid w:val="009E7DCB"/>
    <w:rsid w:val="009F1FE7"/>
    <w:rsid w:val="009F2CB5"/>
    <w:rsid w:val="00A00D91"/>
    <w:rsid w:val="00A00ED4"/>
    <w:rsid w:val="00A130C0"/>
    <w:rsid w:val="00A242B1"/>
    <w:rsid w:val="00A30A3D"/>
    <w:rsid w:val="00A34DB0"/>
    <w:rsid w:val="00A366F5"/>
    <w:rsid w:val="00A402AB"/>
    <w:rsid w:val="00A50876"/>
    <w:rsid w:val="00A53670"/>
    <w:rsid w:val="00A60184"/>
    <w:rsid w:val="00A72FB6"/>
    <w:rsid w:val="00A73C30"/>
    <w:rsid w:val="00A838AA"/>
    <w:rsid w:val="00A8615B"/>
    <w:rsid w:val="00A962DE"/>
    <w:rsid w:val="00AA2E96"/>
    <w:rsid w:val="00AA60B9"/>
    <w:rsid w:val="00AF3148"/>
    <w:rsid w:val="00B11B7A"/>
    <w:rsid w:val="00B368E8"/>
    <w:rsid w:val="00B4650D"/>
    <w:rsid w:val="00B50E52"/>
    <w:rsid w:val="00B53E78"/>
    <w:rsid w:val="00B7666D"/>
    <w:rsid w:val="00B81E46"/>
    <w:rsid w:val="00B85225"/>
    <w:rsid w:val="00B85A93"/>
    <w:rsid w:val="00B92D12"/>
    <w:rsid w:val="00B96478"/>
    <w:rsid w:val="00B97960"/>
    <w:rsid w:val="00BA18ED"/>
    <w:rsid w:val="00BA2245"/>
    <w:rsid w:val="00BA3384"/>
    <w:rsid w:val="00BA743E"/>
    <w:rsid w:val="00BC6377"/>
    <w:rsid w:val="00BD1F31"/>
    <w:rsid w:val="00BD7DC1"/>
    <w:rsid w:val="00BE34DA"/>
    <w:rsid w:val="00BE6BA7"/>
    <w:rsid w:val="00BF4353"/>
    <w:rsid w:val="00C034F8"/>
    <w:rsid w:val="00C1614B"/>
    <w:rsid w:val="00C26182"/>
    <w:rsid w:val="00C3582C"/>
    <w:rsid w:val="00C448B9"/>
    <w:rsid w:val="00C53F50"/>
    <w:rsid w:val="00C54A78"/>
    <w:rsid w:val="00C671CB"/>
    <w:rsid w:val="00C742CB"/>
    <w:rsid w:val="00C75B1D"/>
    <w:rsid w:val="00C77703"/>
    <w:rsid w:val="00C80369"/>
    <w:rsid w:val="00C82A11"/>
    <w:rsid w:val="00C831F4"/>
    <w:rsid w:val="00C85638"/>
    <w:rsid w:val="00C879E2"/>
    <w:rsid w:val="00CA7977"/>
    <w:rsid w:val="00CC30DE"/>
    <w:rsid w:val="00CC6B90"/>
    <w:rsid w:val="00CC7CE1"/>
    <w:rsid w:val="00CD02B2"/>
    <w:rsid w:val="00CD29D4"/>
    <w:rsid w:val="00CD6F36"/>
    <w:rsid w:val="00CF3379"/>
    <w:rsid w:val="00CF5AEB"/>
    <w:rsid w:val="00CF6801"/>
    <w:rsid w:val="00D20FEC"/>
    <w:rsid w:val="00D218F1"/>
    <w:rsid w:val="00D25E5A"/>
    <w:rsid w:val="00D31B5E"/>
    <w:rsid w:val="00D3298C"/>
    <w:rsid w:val="00D40739"/>
    <w:rsid w:val="00D452FC"/>
    <w:rsid w:val="00D462B1"/>
    <w:rsid w:val="00D72813"/>
    <w:rsid w:val="00D76FF1"/>
    <w:rsid w:val="00D86522"/>
    <w:rsid w:val="00D93522"/>
    <w:rsid w:val="00DC0ADC"/>
    <w:rsid w:val="00DC1479"/>
    <w:rsid w:val="00DD2C1B"/>
    <w:rsid w:val="00DE15C2"/>
    <w:rsid w:val="00DF5789"/>
    <w:rsid w:val="00E06174"/>
    <w:rsid w:val="00E0729B"/>
    <w:rsid w:val="00E15BB9"/>
    <w:rsid w:val="00E225B5"/>
    <w:rsid w:val="00E2317E"/>
    <w:rsid w:val="00E26573"/>
    <w:rsid w:val="00E3015B"/>
    <w:rsid w:val="00E305F0"/>
    <w:rsid w:val="00E33658"/>
    <w:rsid w:val="00E35E12"/>
    <w:rsid w:val="00E42016"/>
    <w:rsid w:val="00E4701C"/>
    <w:rsid w:val="00E63BF3"/>
    <w:rsid w:val="00E71BF9"/>
    <w:rsid w:val="00E71CA2"/>
    <w:rsid w:val="00E71DC4"/>
    <w:rsid w:val="00E74A61"/>
    <w:rsid w:val="00E8000A"/>
    <w:rsid w:val="00E814C0"/>
    <w:rsid w:val="00E83DF9"/>
    <w:rsid w:val="00E84964"/>
    <w:rsid w:val="00E87665"/>
    <w:rsid w:val="00E90B14"/>
    <w:rsid w:val="00E92D09"/>
    <w:rsid w:val="00E9378D"/>
    <w:rsid w:val="00E9462A"/>
    <w:rsid w:val="00E95AE3"/>
    <w:rsid w:val="00E970E7"/>
    <w:rsid w:val="00EA2ABC"/>
    <w:rsid w:val="00EB1088"/>
    <w:rsid w:val="00EB3CBE"/>
    <w:rsid w:val="00EB3E15"/>
    <w:rsid w:val="00EB5F56"/>
    <w:rsid w:val="00ED2DCA"/>
    <w:rsid w:val="00EF6016"/>
    <w:rsid w:val="00F0595C"/>
    <w:rsid w:val="00F110D8"/>
    <w:rsid w:val="00F111EC"/>
    <w:rsid w:val="00F1259C"/>
    <w:rsid w:val="00F13F9C"/>
    <w:rsid w:val="00F15081"/>
    <w:rsid w:val="00F23AC0"/>
    <w:rsid w:val="00F27702"/>
    <w:rsid w:val="00F27ABC"/>
    <w:rsid w:val="00F31687"/>
    <w:rsid w:val="00F35997"/>
    <w:rsid w:val="00F4739C"/>
    <w:rsid w:val="00F634FB"/>
    <w:rsid w:val="00F80BB3"/>
    <w:rsid w:val="00F8586A"/>
    <w:rsid w:val="00F869D1"/>
    <w:rsid w:val="00F875F4"/>
    <w:rsid w:val="00F9396D"/>
    <w:rsid w:val="00F95215"/>
    <w:rsid w:val="00F973D5"/>
    <w:rsid w:val="00FA39F6"/>
    <w:rsid w:val="00FB3249"/>
    <w:rsid w:val="00FC22B1"/>
    <w:rsid w:val="00FC4B14"/>
    <w:rsid w:val="00FC69DA"/>
    <w:rsid w:val="00FE09AF"/>
    <w:rsid w:val="00FE5551"/>
    <w:rsid w:val="00FE7006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pPr>
      <w:ind w:left="709" w:right="-426"/>
    </w:pPr>
    <w:rPr>
      <w:rFonts w:ascii="Times New Roman" w:hAnsi="Times New Roman"/>
    </w:rPr>
  </w:style>
  <w:style w:type="table" w:styleId="Tabela-Siatka">
    <w:name w:val="Table Grid"/>
    <w:basedOn w:val="Standardowy"/>
    <w:rsid w:val="004D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F9521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40442E"/>
    <w:rPr>
      <w:rFonts w:ascii="Times New Roman" w:hAnsi="Times New Roman"/>
      <w:szCs w:val="24"/>
    </w:rPr>
  </w:style>
  <w:style w:type="paragraph" w:customStyle="1" w:styleId="Default">
    <w:name w:val="Default"/>
    <w:rsid w:val="00D40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3B1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A3E"/>
    <w:rPr>
      <w:rFonts w:ascii="Arial" w:hAnsi="Arial"/>
      <w:sz w:val="24"/>
    </w:rPr>
  </w:style>
  <w:style w:type="paragraph" w:styleId="Stopka">
    <w:name w:val="footer"/>
    <w:basedOn w:val="Normalny"/>
    <w:link w:val="StopkaZnak"/>
    <w:unhideWhenUsed/>
    <w:rsid w:val="003B1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1A3E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D31B5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A5C2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5C20"/>
    <w:pPr>
      <w:widowControl w:val="0"/>
      <w:shd w:val="clear" w:color="auto" w:fill="FFFFFF"/>
      <w:spacing w:line="418" w:lineRule="exact"/>
      <w:ind w:hanging="360"/>
      <w:jc w:val="both"/>
    </w:pPr>
    <w:rPr>
      <w:rFonts w:ascii="Times New Roman" w:hAnsi="Times New Roman"/>
      <w:sz w:val="20"/>
    </w:rPr>
  </w:style>
  <w:style w:type="paragraph" w:styleId="NormalnyWeb">
    <w:name w:val="Normal (Web)"/>
    <w:basedOn w:val="Normalny"/>
    <w:uiPriority w:val="99"/>
    <w:semiHidden/>
    <w:unhideWhenUsed/>
    <w:rsid w:val="007275E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pPr>
      <w:ind w:left="709" w:right="-426"/>
    </w:pPr>
    <w:rPr>
      <w:rFonts w:ascii="Times New Roman" w:hAnsi="Times New Roman"/>
    </w:rPr>
  </w:style>
  <w:style w:type="table" w:styleId="Tabela-Siatka">
    <w:name w:val="Table Grid"/>
    <w:basedOn w:val="Standardowy"/>
    <w:rsid w:val="004D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F9521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40442E"/>
    <w:rPr>
      <w:rFonts w:ascii="Times New Roman" w:hAnsi="Times New Roman"/>
      <w:szCs w:val="24"/>
    </w:rPr>
  </w:style>
  <w:style w:type="paragraph" w:customStyle="1" w:styleId="Default">
    <w:name w:val="Default"/>
    <w:rsid w:val="00D40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3B1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A3E"/>
    <w:rPr>
      <w:rFonts w:ascii="Arial" w:hAnsi="Arial"/>
      <w:sz w:val="24"/>
    </w:rPr>
  </w:style>
  <w:style w:type="paragraph" w:styleId="Stopka">
    <w:name w:val="footer"/>
    <w:basedOn w:val="Normalny"/>
    <w:link w:val="StopkaZnak"/>
    <w:unhideWhenUsed/>
    <w:rsid w:val="003B1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1A3E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D31B5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A5C2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5C20"/>
    <w:pPr>
      <w:widowControl w:val="0"/>
      <w:shd w:val="clear" w:color="auto" w:fill="FFFFFF"/>
      <w:spacing w:line="418" w:lineRule="exact"/>
      <w:ind w:hanging="360"/>
      <w:jc w:val="both"/>
    </w:pPr>
    <w:rPr>
      <w:rFonts w:ascii="Times New Roman" w:hAnsi="Times New Roman"/>
      <w:sz w:val="20"/>
    </w:rPr>
  </w:style>
  <w:style w:type="paragraph" w:styleId="NormalnyWeb">
    <w:name w:val="Normal (Web)"/>
    <w:basedOn w:val="Normalny"/>
    <w:uiPriority w:val="99"/>
    <w:semiHidden/>
    <w:unhideWhenUsed/>
    <w:rsid w:val="007275E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3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A5B6-3789-4A18-8CA8-AD115DF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Za31cznik 2</vt:lpstr>
    </vt:vector>
  </TitlesOfParts>
  <Company>Min. Fin.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Za31cznik 2</dc:title>
  <dc:creator>Lozinski Jerzy</dc:creator>
  <cp:lastModifiedBy>Michał Mielniczuk</cp:lastModifiedBy>
  <cp:revision>2</cp:revision>
  <cp:lastPrinted>2021-09-22T07:39:00Z</cp:lastPrinted>
  <dcterms:created xsi:type="dcterms:W3CDTF">2021-09-22T09:15:00Z</dcterms:created>
  <dcterms:modified xsi:type="dcterms:W3CDTF">2021-09-22T09:15:00Z</dcterms:modified>
</cp:coreProperties>
</file>