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EA3826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sz w:val="18"/>
          <w:szCs w:val="18"/>
          <w:u w:val="single"/>
        </w:rPr>
      </w:pPr>
      <w:r w:rsidRPr="00EA3826">
        <w:rPr>
          <w:sz w:val="18"/>
          <w:szCs w:val="18"/>
        </w:rPr>
        <w:t xml:space="preserve">Załącznik nr  </w:t>
      </w:r>
      <w:r w:rsidR="005D10F9" w:rsidRPr="00EA3826">
        <w:rPr>
          <w:sz w:val="18"/>
          <w:szCs w:val="18"/>
        </w:rPr>
        <w:t xml:space="preserve">1 </w:t>
      </w:r>
      <w:r w:rsidRPr="00EA3826">
        <w:rPr>
          <w:sz w:val="18"/>
          <w:szCs w:val="18"/>
        </w:rPr>
        <w:t>do Komunikatu Wojewody Podkarpackiego</w:t>
      </w:r>
      <w:r w:rsidR="00EC1EF0" w:rsidRPr="00EA3826">
        <w:rPr>
          <w:sz w:val="18"/>
          <w:szCs w:val="18"/>
        </w:rPr>
        <w:t xml:space="preserve"> z dnia </w:t>
      </w:r>
      <w:r w:rsidR="00952D73">
        <w:rPr>
          <w:sz w:val="18"/>
          <w:szCs w:val="18"/>
        </w:rPr>
        <w:t>28</w:t>
      </w:r>
      <w:r w:rsidR="004D04D8">
        <w:rPr>
          <w:sz w:val="18"/>
          <w:szCs w:val="18"/>
        </w:rPr>
        <w:t xml:space="preserve"> lipca 2021</w:t>
      </w:r>
      <w:r w:rsidR="00EB77FE">
        <w:rPr>
          <w:sz w:val="18"/>
          <w:szCs w:val="18"/>
        </w:rPr>
        <w:t xml:space="preserve">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8B1053" w:rsidRDefault="008B1053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ZADANIE: ROCZNE / WIELOLETNIE</w:t>
      </w:r>
      <w:bookmarkStart w:id="0" w:name="_GoBack"/>
      <w:bookmarkEnd w:id="0"/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9969CF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(Nazwa powinna zawierać: typ robót, kategorię drogi,</w:t>
            </w:r>
            <w:r w:rsidR="00821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drogi,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kilometraż oraz ew. nazwę ulicy, miejscowość lub inną lokalizację drogi</w:t>
            </w: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podkreślić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właściwe: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inwestycyjne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(budowa, przebudowa) lub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236F" w:rsidRPr="008B1053" w:rsidRDefault="00A64E6C" w:rsidP="008B1053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258D2">
        <w:rPr>
          <w:sz w:val="16"/>
          <w:szCs w:val="16"/>
        </w:rPr>
        <w:t>(Właściwe podkreślić)</w:t>
      </w:r>
    </w:p>
    <w:p w:rsidR="00E61681" w:rsidRDefault="00E61681" w:rsidP="00E61681">
      <w:pPr>
        <w:jc w:val="both"/>
        <w:rPr>
          <w:sz w:val="24"/>
          <w:szCs w:val="24"/>
        </w:rPr>
      </w:pPr>
    </w:p>
    <w:p w:rsidR="008B1053" w:rsidRDefault="008B1053" w:rsidP="00E61681">
      <w:pPr>
        <w:jc w:val="both"/>
        <w:rPr>
          <w:sz w:val="24"/>
          <w:szCs w:val="24"/>
        </w:rPr>
      </w:pPr>
    </w:p>
    <w:p w:rsidR="00967AF8" w:rsidRPr="00E61681" w:rsidRDefault="00967AF8" w:rsidP="00E61681">
      <w:pPr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350A9" w:rsidTr="00D33DD2">
        <w:tc>
          <w:tcPr>
            <w:tcW w:w="9924" w:type="dxa"/>
            <w:shd w:val="clear" w:color="auto" w:fill="262626" w:themeFill="text1" w:themeFillTint="D9"/>
          </w:tcPr>
          <w:p w:rsidR="002350A9" w:rsidRPr="002350A9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Pr="00B02148">
              <w:rPr>
                <w:b/>
                <w:color w:val="FFFFFF" w:themeColor="background1"/>
                <w:sz w:val="28"/>
                <w:szCs w:val="28"/>
              </w:rPr>
              <w:t>artość zadania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brutto 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 xml:space="preserve"> </w:t>
            </w:r>
          </w:p>
          <w:p w:rsidR="002350A9" w:rsidRPr="00B02148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(tylko koszty kwalifikowa</w:t>
            </w:r>
            <w:r w:rsidR="0044486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l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ne)</w:t>
            </w:r>
          </w:p>
        </w:tc>
      </w:tr>
      <w:tr w:rsidR="002350A9" w:rsidTr="00D33DD2">
        <w:tc>
          <w:tcPr>
            <w:tcW w:w="9924" w:type="dxa"/>
          </w:tcPr>
          <w:p w:rsidR="002350A9" w:rsidRDefault="002350A9" w:rsidP="002350A9">
            <w:pPr>
              <w:jc w:val="center"/>
              <w:rPr>
                <w:b/>
                <w:sz w:val="28"/>
                <w:szCs w:val="28"/>
              </w:rPr>
            </w:pPr>
          </w:p>
          <w:p w:rsidR="002350A9" w:rsidRPr="002350A9" w:rsidRDefault="002350A9" w:rsidP="002350A9">
            <w:pPr>
              <w:jc w:val="center"/>
              <w:rPr>
                <w:b/>
                <w:sz w:val="32"/>
                <w:szCs w:val="32"/>
              </w:rPr>
            </w:pPr>
          </w:p>
          <w:p w:rsidR="002350A9" w:rsidRDefault="002350A9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462655" w:rsidRDefault="00462655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545BB5" w:rsidRPr="00CE6DB5" w:rsidRDefault="00545BB5" w:rsidP="00415434">
      <w:pPr>
        <w:spacing w:after="120"/>
        <w:jc w:val="both"/>
        <w:rPr>
          <w:sz w:val="24"/>
          <w:szCs w:val="24"/>
        </w:rPr>
      </w:pPr>
    </w:p>
    <w:p w:rsidR="009B461D" w:rsidRPr="00DE2413" w:rsidRDefault="009B461D" w:rsidP="009B461D">
      <w:pPr>
        <w:pStyle w:val="Akapitzlist"/>
        <w:numPr>
          <w:ilvl w:val="0"/>
          <w:numId w:val="26"/>
        </w:numPr>
        <w:spacing w:after="120"/>
        <w:jc w:val="both"/>
      </w:pPr>
      <w:r w:rsidRPr="00DE2413">
        <w:t xml:space="preserve">art. 11 ust. 1 ustawy z dnia 23 października 2018 r. o </w:t>
      </w:r>
      <w:r w:rsidR="004D04D8">
        <w:t xml:space="preserve">Rządowym </w:t>
      </w:r>
      <w:r w:rsidRPr="00DE2413">
        <w:t xml:space="preserve">Funduszu </w:t>
      </w:r>
      <w:r w:rsidR="004D04D8">
        <w:t xml:space="preserve">Rozwoju </w:t>
      </w:r>
      <w:r w:rsidR="00607DF1">
        <w:t>Dróg (Dz.U. 2021</w:t>
      </w:r>
      <w:r w:rsidRPr="00DE2413">
        <w:t xml:space="preserve">, poz. </w:t>
      </w:r>
      <w:r w:rsidR="004D04D8">
        <w:t>1</w:t>
      </w:r>
      <w:r w:rsidR="00607DF1">
        <w:t>122</w:t>
      </w:r>
      <w:r w:rsidRPr="00DE2413">
        <w:t>)</w:t>
      </w:r>
    </w:p>
    <w:p w:rsidR="009B461D" w:rsidRPr="00DE2413" w:rsidRDefault="009B461D" w:rsidP="009B461D">
      <w:pPr>
        <w:pStyle w:val="Akapitzlist"/>
        <w:spacing w:after="120"/>
        <w:jc w:val="both"/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A31BCA" w:rsidRPr="003A4126" w:rsidRDefault="00A31BCA" w:rsidP="00A31BCA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p w:rsidR="00A31BCA" w:rsidRPr="00D240C2" w:rsidRDefault="00A31BCA" w:rsidP="00A31BCA">
      <w:pPr>
        <w:spacing w:after="120"/>
        <w:jc w:val="both"/>
        <w:rPr>
          <w:b/>
          <w:sz w:val="28"/>
          <w:szCs w:val="28"/>
        </w:rPr>
      </w:pP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330"/>
        <w:gridCol w:w="984"/>
        <w:gridCol w:w="927"/>
        <w:gridCol w:w="1330"/>
        <w:gridCol w:w="1093"/>
        <w:gridCol w:w="927"/>
        <w:gridCol w:w="349"/>
        <w:gridCol w:w="1047"/>
        <w:gridCol w:w="1205"/>
      </w:tblGrid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1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3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323092" w:rsidRPr="007C044B" w:rsidTr="00323092">
        <w:trPr>
          <w:trHeight w:val="403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6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B105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TERC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1E78" w:rsidRPr="007C044B" w:rsidRDefault="007C044B" w:rsidP="00D5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  <w:r w:rsidR="00D51E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044B" w:rsidRPr="007B02AF" w:rsidRDefault="007C044B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85D29" w:rsidRPr="007C044B" w:rsidTr="00A455FB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5BA3" w:rsidRDefault="00E85D29" w:rsidP="0005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Numery działek</w:t>
            </w:r>
            <w:r w:rsid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których będą prowadzone prace budowlane (lub nr ZRID oraz nazwa organu budowlanego)</w:t>
            </w:r>
          </w:p>
          <w:p w:rsidR="00E85D29" w:rsidRPr="007C044B" w:rsidRDefault="00055BA3" w:rsidP="0005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55BA3">
              <w:rPr>
                <w:rFonts w:ascii="Calibri" w:eastAsia="Times New Roman" w:hAnsi="Calibri" w:cs="Calibri"/>
                <w:i/>
                <w:color w:val="000000"/>
                <w:szCs w:val="28"/>
                <w:lang w:eastAsia="pl-PL"/>
              </w:rPr>
              <w:t>(wypełnia się w przypadku gdy wniosek dotyczy odcinka drogi nie będącego drogą publiczną)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85D29" w:rsidRPr="007C044B" w:rsidTr="00A455FB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5D29" w:rsidRPr="007B02AF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52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B02AF" w:rsidRDefault="007C044B" w:rsidP="007B02A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7B02AF" w:rsidRPr="007B02AF">
              <w:rPr>
                <w:rFonts w:ascii="Calibri" w:eastAsia="Times New Roman" w:hAnsi="Calibri" w:cs="Calibri"/>
                <w:color w:val="000000"/>
                <w:lang w:eastAsia="pl-PL"/>
              </w:rPr>
              <w:t>(docelowa)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dróg objętych zadaniem, wg rodzaju robót budowlanych [</w:t>
            </w:r>
            <w:proofErr w:type="spellStart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mb</w:t>
            </w:r>
            <w:proofErr w:type="spellEnd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.]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541066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DŁUGOŚĆ [</w:t>
            </w:r>
            <w:proofErr w:type="spellStart"/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m</w:t>
            </w:r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b</w:t>
            </w:r>
            <w:proofErr w:type="spellEnd"/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.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]</w:t>
            </w:r>
          </w:p>
        </w:tc>
      </w:tr>
      <w:tr w:rsidR="00A31BCA" w:rsidRPr="00A31BCA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1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2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3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541066" w:rsidRPr="00A31BCA" w:rsidTr="007401DE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BA7593" w:rsidRDefault="00BA7593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605509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 xml:space="preserve">od………………….(miesiąc </w:t>
      </w:r>
      <w:r w:rsidR="004D04D8">
        <w:rPr>
          <w:sz w:val="24"/>
          <w:szCs w:val="24"/>
        </w:rPr>
        <w:t>2022</w:t>
      </w:r>
      <w:r w:rsidR="009969CF">
        <w:rPr>
          <w:sz w:val="24"/>
          <w:szCs w:val="24"/>
        </w:rPr>
        <w:t xml:space="preserve"> rok</w:t>
      </w:r>
      <w:r w:rsidR="00112184">
        <w:rPr>
          <w:sz w:val="24"/>
          <w:szCs w:val="24"/>
        </w:rPr>
        <w:t>) do………………….(miesiąc i rok)</w:t>
      </w:r>
      <w:r w:rsidR="003B5F82">
        <w:rPr>
          <w:sz w:val="24"/>
          <w:szCs w:val="24"/>
        </w:rPr>
        <w:t>.</w:t>
      </w:r>
    </w:p>
    <w:p w:rsidR="008B1053" w:rsidRDefault="008B1053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60"/>
        <w:gridCol w:w="960"/>
        <w:gridCol w:w="960"/>
      </w:tblGrid>
      <w:tr w:rsidR="00DD65A4" w:rsidRPr="00DD65A4" w:rsidTr="007B02AF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0E14A7" w:rsidRDefault="000E14A7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D65A4" w:rsidRPr="00DD65A4" w:rsidRDefault="00DD65A4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D65A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DD65A4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7B02AF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ROGA</w:t>
            </w: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DD65A4" w:rsidRPr="00DD65A4" w:rsidTr="004D04D8">
        <w:trPr>
          <w:trHeight w:val="990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51E78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1 - 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 stanu bezpieczeństwa ruchu drogowego, ze szczególnym uwzględnieniem bezpieczeństwa ruchu pieszych w obszarze oddziaływania przejść dla pieszych</w:t>
            </w:r>
          </w:p>
        </w:tc>
      </w:tr>
      <w:tr w:rsidR="00C52BCE" w:rsidRPr="00DD65A4" w:rsidTr="00B22DD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CE" w:rsidRPr="00DD65A4" w:rsidRDefault="00C52BCE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adanie obejmuje budowę lub przebudowę przejścia dla pieszych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podwyższonym standardzie bezpieczeństwa?</w:t>
            </w:r>
            <w:r w:rsidR="004D04D8">
              <w:t xml:space="preserve">  </w:t>
            </w:r>
            <w:r w:rsidR="004D04D8" w:rsidRPr="004D04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2 - Spójność sieci i ponadlokalność drogi </w:t>
            </w:r>
          </w:p>
        </w:tc>
      </w:tr>
      <w:tr w:rsidR="004D04D8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D8" w:rsidRPr="005439E7" w:rsidRDefault="004D04D8" w:rsidP="00543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zadanie dotyczy </w:t>
            </w:r>
            <w:r w:rsidR="005439E7"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drogi łączącej dwie miejscowości</w:t>
            </w: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  <w:r w:rsidRPr="004B6AE5">
              <w:t xml:space="preserve"> </w:t>
            </w: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D8" w:rsidRPr="00DD65A4" w:rsidRDefault="004D04D8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D8" w:rsidRPr="00DD65A4" w:rsidRDefault="004D04D8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D8" w:rsidRPr="00DD65A4" w:rsidRDefault="004D04D8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inną drogą gminną lub drogą powiatową?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drogą wojewódzką lub drogą krajową?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inną drogą powiatową lub droga gminną? (TAK / 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CE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drogą wojewódzką lub drogą krajową? (TAK/NIE/NIE DOT.)</w:t>
            </w:r>
          </w:p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Podnoszenie standardów technicznych dróg </w:t>
            </w:r>
          </w:p>
        </w:tc>
      </w:tr>
      <w:tr w:rsidR="00C52BCE" w:rsidRPr="00DD65A4" w:rsidTr="00073EB6">
        <w:trPr>
          <w:trHeight w:val="7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CE" w:rsidRPr="00DD65A4" w:rsidRDefault="00C52BCE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zadanie obejmuje budowę/przebudowę chodnika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B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(…..m.b./ .....% długości odcinka)  /  </w:t>
            </w:r>
            <w:r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(…..m.b./ .....% długości odcinka) 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NIE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073EB6">
        <w:trPr>
          <w:trHeight w:val="8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E5" w:rsidRDefault="00C52BCE" w:rsidP="00543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Ruch rowerów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większości drogi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odbywał się będzie:  1) po jezdni, </w:t>
            </w:r>
            <w:r w:rsidR="005439E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 po drodze rowerowej.</w:t>
            </w:r>
          </w:p>
          <w:p w:rsidR="004B6AE5" w:rsidRPr="00DD65A4" w:rsidRDefault="004B6AE5" w:rsidP="00543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50E29">
        <w:trPr>
          <w:trHeight w:val="5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CE" w:rsidRDefault="00C52BCE" w:rsidP="00FE5490">
            <w:pPr>
              <w:spacing w:after="0" w:line="240" w:lineRule="auto"/>
              <w:rPr>
                <w:sz w:val="24"/>
                <w:szCs w:val="24"/>
              </w:rPr>
            </w:pPr>
            <w:r w:rsidRPr="00E432FE">
              <w:rPr>
                <w:sz w:val="24"/>
                <w:szCs w:val="24"/>
              </w:rPr>
              <w:t>Czy zadanie obejmuje budowę/</w:t>
            </w:r>
            <w:r w:rsidR="004B6AE5">
              <w:rPr>
                <w:sz w:val="24"/>
                <w:szCs w:val="24"/>
              </w:rPr>
              <w:t xml:space="preserve"> </w:t>
            </w:r>
            <w:r w:rsidRPr="00E432FE">
              <w:rPr>
                <w:sz w:val="24"/>
                <w:szCs w:val="24"/>
              </w:rPr>
              <w:t>przebudowę</w:t>
            </w:r>
            <w:r>
              <w:rPr>
                <w:sz w:val="24"/>
                <w:szCs w:val="24"/>
              </w:rPr>
              <w:t>/</w:t>
            </w:r>
            <w:r w:rsidR="004B6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remont</w:t>
            </w:r>
            <w:r w:rsidRPr="00E4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obiektu mostowego</w:t>
            </w:r>
            <w:r w:rsidRPr="00E432FE">
              <w:rPr>
                <w:sz w:val="24"/>
                <w:szCs w:val="24"/>
              </w:rPr>
              <w:t xml:space="preserve"> (</w:t>
            </w:r>
            <w:r w:rsidRPr="00D51E78">
              <w:rPr>
                <w:b/>
                <w:sz w:val="24"/>
                <w:szCs w:val="24"/>
              </w:rPr>
              <w:t>B,P,R</w:t>
            </w:r>
            <w:r w:rsidRPr="00E432FE">
              <w:rPr>
                <w:sz w:val="24"/>
                <w:szCs w:val="24"/>
              </w:rPr>
              <w:t xml:space="preserve"> / NIE)</w:t>
            </w:r>
          </w:p>
          <w:p w:rsidR="00C52BCE" w:rsidRDefault="00C52BCE" w:rsidP="00FE5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4 -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dostępności transportowej jednostek administracyjnych</w:t>
            </w:r>
          </w:p>
        </w:tc>
      </w:tr>
      <w:tr w:rsidR="00C52BCE" w:rsidRPr="00DD65A4" w:rsidTr="00027699">
        <w:trPr>
          <w:trHeight w:val="1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CE" w:rsidRPr="00DD65A4" w:rsidRDefault="00C52BCE" w:rsidP="00543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4.1.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droga objęta wnioskiem prowadzi do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miejscowości, w której znajdują się 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lub 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CE" w:rsidRPr="00DD65A4" w:rsidRDefault="00C52BCE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CE" w:rsidRPr="00DD65A4" w:rsidRDefault="00C52BCE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CE" w:rsidRPr="00DD65A4" w:rsidRDefault="00C52BCE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52BCE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straż 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sakralne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Default="00C52BCE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459AF">
        <w:trPr>
          <w:trHeight w:val="3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4.2.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objęta wnioskiem znajduje się w odległości nie większej niż 30 km od granicy  państwa (licząc w linii prostej)? (TAK / NIE)</w:t>
            </w:r>
          </w:p>
          <w:p w:rsidR="00C52BCE" w:rsidRPr="00713B32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 Czy droga objęta wnioskiem leży na obszarze wiejskim? (TAK/NIE)</w:t>
            </w:r>
          </w:p>
          <w:p w:rsidR="00C52BCE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C52BCE" w:rsidRPr="00DD65A4" w:rsidRDefault="00C52BCE" w:rsidP="00967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5 - Poprawa dostępności terenów inwestycyjnych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komplementarność z programami rządowymi</w:t>
            </w:r>
          </w:p>
        </w:tc>
      </w:tr>
      <w:tr w:rsidR="00C52BCE" w:rsidRPr="00DD65A4" w:rsidTr="00C52BCE">
        <w:trPr>
          <w:trHeight w:val="6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CE" w:rsidRPr="00DD65A4" w:rsidRDefault="00C52BCE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do terenów inwestycyjnych?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C52BCE">
        <w:trPr>
          <w:trHeight w:val="68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2BCE" w:rsidRPr="00DD65A4" w:rsidRDefault="00C52BCE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6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liczby obwodnic w ciągu dróg powiatowych i dróg gminnych</w:t>
            </w:r>
          </w:p>
        </w:tc>
      </w:tr>
      <w:tr w:rsidR="00C52BCE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E5" w:rsidRDefault="00C52BCE" w:rsidP="006B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</w:t>
            </w:r>
            <w:r w:rsidR="006B49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adanie </w:t>
            </w:r>
            <w:r w:rsidR="006B49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dotyczy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drogi która stanowi obwodnicę miejscowości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(TAK / NIE)</w:t>
            </w:r>
          </w:p>
          <w:p w:rsidR="004B6AE5" w:rsidRPr="00DD65A4" w:rsidRDefault="004B6AE5" w:rsidP="006B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D65A4" w:rsidRDefault="00DD65A4" w:rsidP="006F5177">
      <w:pPr>
        <w:rPr>
          <w:sz w:val="24"/>
          <w:szCs w:val="24"/>
        </w:rPr>
      </w:pPr>
    </w:p>
    <w:p w:rsidR="008B1053" w:rsidRDefault="008B1053" w:rsidP="006F5177">
      <w:pPr>
        <w:rPr>
          <w:sz w:val="24"/>
          <w:szCs w:val="24"/>
        </w:rPr>
      </w:pPr>
    </w:p>
    <w:p w:rsidR="008B1053" w:rsidRPr="00C754B8" w:rsidRDefault="008B1053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605509" w:rsidRDefault="00E84734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należy elementy mające </w:t>
      </w:r>
      <w:r w:rsidR="005303C4">
        <w:rPr>
          <w:rFonts w:asciiTheme="minorHAnsi" w:hAnsiTheme="minorHAnsi" w:cstheme="minorHAnsi"/>
        </w:rPr>
        <w:t>związek z</w:t>
      </w:r>
      <w:r w:rsidR="006D645B">
        <w:rPr>
          <w:rFonts w:asciiTheme="minorHAnsi" w:hAnsiTheme="minorHAnsi" w:cstheme="minorHAnsi"/>
        </w:rPr>
        <w:t> </w:t>
      </w:r>
      <w:r w:rsidR="005303C4">
        <w:rPr>
          <w:rFonts w:asciiTheme="minorHAnsi" w:hAnsiTheme="minorHAnsi" w:cstheme="minorHAnsi"/>
        </w:rPr>
        <w:t>kryteriami oceny wniosku</w:t>
      </w:r>
      <w:r>
        <w:rPr>
          <w:rFonts w:asciiTheme="minorHAnsi" w:hAnsiTheme="minorHAnsi" w:cstheme="minorHAnsi"/>
        </w:rPr>
        <w:t xml:space="preserve"> tj.: długość przebudowywanego / budowanego chodnika w m</w:t>
      </w:r>
      <w:r w:rsidR="005303C4">
        <w:rPr>
          <w:rFonts w:asciiTheme="minorHAnsi" w:hAnsiTheme="minorHAnsi" w:cstheme="minorHAnsi"/>
        </w:rPr>
        <w:t xml:space="preserve">etrach </w:t>
      </w:r>
      <w:r>
        <w:rPr>
          <w:rFonts w:asciiTheme="minorHAnsi" w:hAnsiTheme="minorHAnsi" w:cstheme="minorHAnsi"/>
        </w:rPr>
        <w:t>b</w:t>
      </w:r>
      <w:r w:rsidR="005303C4">
        <w:rPr>
          <w:rFonts w:asciiTheme="minorHAnsi" w:hAnsiTheme="minorHAnsi" w:cstheme="minorHAnsi"/>
        </w:rPr>
        <w:t>ieżących</w:t>
      </w:r>
      <w:r>
        <w:rPr>
          <w:rFonts w:asciiTheme="minorHAnsi" w:hAnsiTheme="minorHAnsi" w:cstheme="minorHAnsi"/>
        </w:rPr>
        <w:t xml:space="preserve">, </w:t>
      </w:r>
      <w:r w:rsidR="00192ABD">
        <w:rPr>
          <w:rFonts w:asciiTheme="minorHAnsi" w:hAnsiTheme="minorHAnsi" w:cstheme="minorHAnsi"/>
        </w:rPr>
        <w:t xml:space="preserve">lokalizacja obiektu mostowego, opis zakresu robót na przejściu dla pieszych (obligatoryjne oświetlenie przejścia dla pieszych). </w:t>
      </w:r>
      <w:r>
        <w:rPr>
          <w:rFonts w:asciiTheme="minorHAnsi" w:hAnsiTheme="minorHAnsi" w:cstheme="minorHAnsi"/>
        </w:rPr>
        <w:t xml:space="preserve"> </w:t>
      </w:r>
    </w:p>
    <w:p w:rsidR="00771319" w:rsidRDefault="00771319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B1053" w:rsidRDefault="008B1053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B30F44" w:rsidRDefault="00771319" w:rsidP="008B105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ilość tekstu </w:t>
      </w:r>
      <w:r w:rsidR="00192ABD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strona formatu A4.</w:t>
      </w: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Pr="00FA3842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RPr="00205653" w:rsidTr="000E14A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……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B43991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……….2022r.</w:t>
            </w: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645B" w:rsidRDefault="006D645B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2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nr……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265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6E0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3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….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317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11218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p w:rsidR="008B1053" w:rsidRDefault="008B1053" w:rsidP="00F87647">
      <w:pPr>
        <w:spacing w:after="120"/>
        <w:jc w:val="both"/>
        <w:rPr>
          <w:sz w:val="24"/>
          <w:szCs w:val="24"/>
        </w:rPr>
      </w:pPr>
    </w:p>
    <w:p w:rsidR="008B1053" w:rsidRDefault="008B105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4106"/>
        <w:gridCol w:w="1664"/>
      </w:tblGrid>
      <w:tr w:rsidR="00112184" w:rsidTr="00C10FA0">
        <w:trPr>
          <w:trHeight w:val="482"/>
        </w:trPr>
        <w:tc>
          <w:tcPr>
            <w:tcW w:w="5000" w:type="pct"/>
            <w:gridSpan w:val="4"/>
            <w:shd w:val="clear" w:color="auto" w:fill="262626" w:themeFill="text1" w:themeFillTint="D9"/>
            <w:vAlign w:val="center"/>
          </w:tcPr>
          <w:p w:rsidR="00112184" w:rsidRDefault="00112184" w:rsidP="001121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 + DROGA 2 + DROGA 3</w:t>
            </w:r>
          </w:p>
        </w:tc>
      </w:tr>
      <w:tr w:rsidR="00112184" w:rsidRPr="00FE6F54" w:rsidTr="00C10FA0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112184" w:rsidRPr="002C64A1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shd w:val="clear" w:color="auto" w:fill="404040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11218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112184" w:rsidRPr="00FE6F5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D51E78" w:rsidTr="00D51E78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D51E78" w:rsidRPr="00205653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D51E78" w:rsidRPr="002C64A1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shd w:val="clear" w:color="auto" w:fill="404040"/>
            <w:vAlign w:val="center"/>
          </w:tcPr>
          <w:p w:rsidR="00D51E78" w:rsidRPr="00FE6F54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896" w:type="pct"/>
            <w:vMerge/>
            <w:shd w:val="clear" w:color="auto" w:fill="404040"/>
          </w:tcPr>
          <w:p w:rsidR="00D51E78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D51E78" w:rsidRPr="00205653" w:rsidTr="00D51E78">
        <w:tc>
          <w:tcPr>
            <w:tcW w:w="291" w:type="pct"/>
          </w:tcPr>
          <w:p w:rsidR="00D51E78" w:rsidRPr="00205653" w:rsidRDefault="00D51E78" w:rsidP="00C10FA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D51E78" w:rsidRPr="00205653" w:rsidRDefault="00D51E78" w:rsidP="0004239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Razem wartość zadania:  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strona pierwsza wniosku)</w:t>
            </w:r>
          </w:p>
        </w:tc>
        <w:tc>
          <w:tcPr>
            <w:tcW w:w="2211" w:type="pct"/>
          </w:tcPr>
          <w:p w:rsidR="00D51E78" w:rsidRPr="00205653" w:rsidRDefault="00D51E78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D51E78" w:rsidRPr="00205653" w:rsidRDefault="00D51E78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2184" w:rsidRPr="00205653" w:rsidTr="00C10FA0">
        <w:tc>
          <w:tcPr>
            <w:tcW w:w="5000" w:type="pct"/>
            <w:gridSpan w:val="4"/>
            <w:shd w:val="clear" w:color="auto" w:fill="D0CECE"/>
          </w:tcPr>
          <w:p w:rsidR="00112184" w:rsidRPr="00205653" w:rsidRDefault="00112184" w:rsidP="00C10FA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A616FD" w:rsidRPr="00C754B8" w:rsidRDefault="00A616FD" w:rsidP="00A616F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A39E7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Harmonogram płatności</w:t>
      </w:r>
      <w:r>
        <w:rPr>
          <w:sz w:val="24"/>
          <w:szCs w:val="24"/>
        </w:rPr>
        <w:t>*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A616FD" w:rsidRPr="00205653" w:rsidTr="00507D8D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A616FD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A616FD" w:rsidRPr="00205653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A616FD" w:rsidRPr="00205653" w:rsidRDefault="00323092" w:rsidP="0032309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3092">
              <w:rPr>
                <w:rFonts w:asciiTheme="minorHAnsi" w:hAnsiTheme="minorHAnsi" w:cstheme="minorHAnsi"/>
                <w:b/>
                <w:color w:val="00B0F0"/>
              </w:rPr>
              <w:t>W przypadku zadań jednorocznych w</w:t>
            </w:r>
            <w:r w:rsidR="002C3FCE" w:rsidRPr="00323092">
              <w:rPr>
                <w:rFonts w:asciiTheme="minorHAnsi" w:hAnsiTheme="minorHAnsi" w:cstheme="minorHAnsi"/>
                <w:b/>
                <w:color w:val="00B0F0"/>
              </w:rPr>
              <w:t>skazać jeden miesiąc wypłat</w:t>
            </w:r>
            <w:r w:rsidR="00F67951" w:rsidRPr="00323092">
              <w:rPr>
                <w:rFonts w:asciiTheme="minorHAnsi" w:hAnsiTheme="minorHAnsi" w:cstheme="minorHAnsi"/>
                <w:b/>
                <w:color w:val="00B0F0"/>
              </w:rPr>
              <w:t>y</w:t>
            </w:r>
            <w:r w:rsidR="002C3FCE" w:rsidRPr="00323092">
              <w:rPr>
                <w:rFonts w:asciiTheme="minorHAnsi" w:hAnsiTheme="minorHAnsi" w:cstheme="minorHAnsi"/>
                <w:b/>
                <w:color w:val="00B0F0"/>
              </w:rPr>
              <w:t xml:space="preserve"> zaliczki poprzez wpisanie </w:t>
            </w:r>
            <w:r w:rsidR="006B49AE" w:rsidRPr="00323092">
              <w:rPr>
                <w:rFonts w:asciiTheme="minorHAnsi" w:hAnsiTheme="minorHAnsi" w:cstheme="minorHAnsi"/>
                <w:b/>
                <w:color w:val="00B0F0"/>
              </w:rPr>
              <w:t>pełnej wartości zadania</w:t>
            </w:r>
            <w:r w:rsidRPr="00323092">
              <w:rPr>
                <w:rFonts w:asciiTheme="minorHAnsi" w:hAnsiTheme="minorHAnsi" w:cstheme="minorHAnsi"/>
                <w:b/>
                <w:color w:val="00B0F0"/>
              </w:rPr>
              <w:t>. W przypadku zadań wieloletnich wskazać w każdym roku po jednym miesiącu wypłaty zaliczki poprzez podzielenie wartości zadania na poszczególne lata jego realizacji.</w:t>
            </w:r>
          </w:p>
        </w:tc>
      </w:tr>
      <w:tr w:rsidR="00507D8D" w:rsidRPr="00205653" w:rsidTr="00507D8D">
        <w:trPr>
          <w:trHeight w:val="32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52BCE">
              <w:rPr>
                <w:rFonts w:cstheme="minorHAnsi"/>
              </w:rPr>
              <w:t>2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7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2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52BCE">
              <w:rPr>
                <w:rFonts w:cstheme="minorHAnsi"/>
              </w:rPr>
              <w:t>3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9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0"/>
        </w:trPr>
        <w:tc>
          <w:tcPr>
            <w:tcW w:w="2019" w:type="pct"/>
            <w:gridSpan w:val="2"/>
            <w:shd w:val="clear" w:color="auto" w:fill="404040" w:themeFill="text1" w:themeFillTint="BF"/>
          </w:tcPr>
          <w:p w:rsidR="00507D8D" w:rsidRDefault="00507D8D" w:rsidP="005A69C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81" w:type="pct"/>
            <w:shd w:val="clear" w:color="auto" w:fill="F2F2F2" w:themeFill="background1" w:themeFillShade="F2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323092" w:rsidRDefault="00323092" w:rsidP="00A616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 przypadku zadań jednorocznych w</w:t>
      </w:r>
      <w:r w:rsidR="002C3FCE">
        <w:rPr>
          <w:sz w:val="24"/>
          <w:szCs w:val="24"/>
        </w:rPr>
        <w:t>ypłata dofinansowania nastąpi w formie jednej płatności zaliczkowej w miesiącu wskazanym przez wnioskodawcę.</w:t>
      </w:r>
      <w:r>
        <w:rPr>
          <w:sz w:val="24"/>
          <w:szCs w:val="24"/>
        </w:rPr>
        <w:t xml:space="preserve"> Natomiast w przypadku zadań wieloletnich wypłata zaliczki będzie następować corocznie we wskazanym przez samorząd miesiącu przy czym wypłata drugiej oraz kolejnych transz wymagać będzie rozliczenie środków Funduszu uzyskanych w poprzednich okresach.</w:t>
      </w:r>
    </w:p>
    <w:p w:rsidR="002C3FCE" w:rsidRPr="005C6A07" w:rsidRDefault="002C3FCE" w:rsidP="00A616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Warunkiem wypłaty zaliczki ze środków </w:t>
      </w:r>
      <w:r w:rsidR="005C6A07">
        <w:rPr>
          <w:sz w:val="24"/>
          <w:szCs w:val="24"/>
        </w:rPr>
        <w:t>Funduszu</w:t>
      </w:r>
      <w:r>
        <w:rPr>
          <w:sz w:val="24"/>
          <w:szCs w:val="24"/>
        </w:rPr>
        <w:t xml:space="preserve"> jest wyłonienie przez Samorząd wykonawcy </w:t>
      </w:r>
      <w:r w:rsidR="005C6A07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całości zadania. </w:t>
      </w:r>
      <w:r w:rsidRPr="005C6A07">
        <w:rPr>
          <w:sz w:val="24"/>
          <w:szCs w:val="24"/>
          <w:u w:val="single"/>
        </w:rPr>
        <w:t xml:space="preserve">W przypadku zadań realizowanych w trybie zaprojektuj i wybuduj warunkiem wypłaty </w:t>
      </w:r>
      <w:r w:rsidR="005C6A07" w:rsidRPr="005C6A07">
        <w:rPr>
          <w:sz w:val="24"/>
          <w:szCs w:val="24"/>
          <w:u w:val="single"/>
        </w:rPr>
        <w:t xml:space="preserve">środków </w:t>
      </w:r>
      <w:r w:rsidRPr="005C6A07">
        <w:rPr>
          <w:sz w:val="24"/>
          <w:szCs w:val="24"/>
          <w:u w:val="single"/>
        </w:rPr>
        <w:t>jest przedłożenie Wojewodzie</w:t>
      </w:r>
      <w:r w:rsidR="00B43991">
        <w:rPr>
          <w:sz w:val="24"/>
          <w:szCs w:val="24"/>
          <w:u w:val="single"/>
        </w:rPr>
        <w:t>, najpóźniej</w:t>
      </w:r>
      <w:r w:rsidRPr="005C6A07">
        <w:rPr>
          <w:sz w:val="24"/>
          <w:szCs w:val="24"/>
          <w:u w:val="single"/>
        </w:rPr>
        <w:t xml:space="preserve"> </w:t>
      </w:r>
      <w:r w:rsidR="00B43991">
        <w:rPr>
          <w:sz w:val="24"/>
          <w:szCs w:val="24"/>
          <w:u w:val="single"/>
        </w:rPr>
        <w:t xml:space="preserve">wraz z wnioskiem o płatność, zgłoszenia robót budowlanych, </w:t>
      </w:r>
      <w:r w:rsidRPr="005C6A07">
        <w:rPr>
          <w:sz w:val="24"/>
          <w:szCs w:val="24"/>
          <w:u w:val="single"/>
        </w:rPr>
        <w:t xml:space="preserve">decyzji PNB lub </w:t>
      </w:r>
      <w:r w:rsidR="00B43991">
        <w:rPr>
          <w:sz w:val="24"/>
          <w:szCs w:val="24"/>
          <w:u w:val="single"/>
        </w:rPr>
        <w:t xml:space="preserve">decyzji </w:t>
      </w:r>
      <w:r w:rsidRPr="005C6A07">
        <w:rPr>
          <w:sz w:val="24"/>
          <w:szCs w:val="24"/>
          <w:u w:val="single"/>
        </w:rPr>
        <w:t>ZRID dotyczących wnioskowanego zadania.</w:t>
      </w: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3E0299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C754B8" w:rsidRDefault="006D5DDD" w:rsidP="00B0214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4D68" w:rsidRDefault="00B04D68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3E0299">
      <w:pPr>
        <w:pStyle w:val="Bezodstpw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6D5DDD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6D645B" w:rsidRPr="0024035B" w:rsidRDefault="006D645B" w:rsidP="006D645B">
      <w:pPr>
        <w:jc w:val="both"/>
        <w:rPr>
          <w:rFonts w:ascii="Times New Roman" w:hAnsi="Times New Roman" w:cs="Times New Roman"/>
        </w:rPr>
      </w:pPr>
      <w:r w:rsidRPr="0024035B">
        <w:rPr>
          <w:rFonts w:ascii="Times New Roman" w:hAnsi="Times New Roman" w:cs="Times New Roman"/>
        </w:rPr>
        <w:t>Obligatoryjne: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Oświadczenie wnioskodawcy - Załącznik nr 3 do Komunikatu Wojewody Podkarpackiego </w:t>
      </w:r>
    </w:p>
    <w:p w:rsidR="006D645B" w:rsidRPr="0024035B" w:rsidRDefault="005C6A07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6D645B" w:rsidRPr="0024035B">
        <w:rPr>
          <w:sz w:val="22"/>
          <w:szCs w:val="22"/>
        </w:rPr>
        <w:t>apa do celów poglądowych z naniesionymi elementami mającymi wpływ na punktację wniosku (należy uwidocznić elementy podlegające ocenie w ramach kryterium 2,4,5</w:t>
      </w:r>
      <w:r w:rsidR="004D04D8">
        <w:rPr>
          <w:sz w:val="22"/>
          <w:szCs w:val="22"/>
        </w:rPr>
        <w:t>,6</w:t>
      </w:r>
      <w:r w:rsidR="006D645B" w:rsidRPr="0024035B">
        <w:rPr>
          <w:sz w:val="22"/>
          <w:szCs w:val="22"/>
        </w:rPr>
        <w:t>).</w:t>
      </w:r>
    </w:p>
    <w:p w:rsidR="004D04D8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Pozwolenie na budowę / Zezwolenie na Realizację Inwestycji Drogowej / Zgłoszenie robót budowlanych niewymagających pozwolenia na budowę</w:t>
      </w:r>
      <w:r w:rsidR="0024035B">
        <w:rPr>
          <w:sz w:val="22"/>
          <w:szCs w:val="22"/>
        </w:rPr>
        <w:t xml:space="preserve"> / PFU</w:t>
      </w:r>
      <w:r w:rsidR="00167474">
        <w:rPr>
          <w:sz w:val="22"/>
          <w:szCs w:val="22"/>
        </w:rPr>
        <w:t xml:space="preserve"> /</w:t>
      </w:r>
      <w:r w:rsidR="00167474">
        <w:t xml:space="preserve"> </w:t>
      </w:r>
      <w:r w:rsidR="00167474" w:rsidRPr="00167474">
        <w:rPr>
          <w:sz w:val="22"/>
          <w:szCs w:val="22"/>
        </w:rPr>
        <w:t>wnios</w:t>
      </w:r>
      <w:r w:rsidR="00167474">
        <w:rPr>
          <w:sz w:val="22"/>
          <w:szCs w:val="22"/>
        </w:rPr>
        <w:t>ek</w:t>
      </w:r>
      <w:r w:rsidR="00167474" w:rsidRPr="00167474">
        <w:rPr>
          <w:sz w:val="22"/>
          <w:szCs w:val="22"/>
        </w:rPr>
        <w:t xml:space="preserve"> o wydanie decyzji PNB lub decyzji ZRID.</w:t>
      </w:r>
      <w:r w:rsidR="00167474">
        <w:rPr>
          <w:sz w:val="22"/>
          <w:szCs w:val="22"/>
        </w:rPr>
        <w:t xml:space="preserve"> </w:t>
      </w:r>
    </w:p>
    <w:p w:rsidR="00167474" w:rsidRPr="00167474" w:rsidRDefault="00167474" w:rsidP="00167474">
      <w:pPr>
        <w:pStyle w:val="Akapitzlist"/>
        <w:jc w:val="both"/>
        <w:rPr>
          <w:sz w:val="22"/>
          <w:szCs w:val="22"/>
        </w:rPr>
      </w:pPr>
    </w:p>
    <w:p w:rsidR="006D645B" w:rsidRPr="0024035B" w:rsidRDefault="00FC2369" w:rsidP="006D64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załączniki</w:t>
      </w:r>
      <w:r w:rsidR="006D645B" w:rsidRPr="0024035B">
        <w:rPr>
          <w:rFonts w:ascii="Times New Roman" w:hAnsi="Times New Roman" w:cs="Times New Roman"/>
        </w:rPr>
        <w:t>:</w:t>
      </w:r>
    </w:p>
    <w:p w:rsidR="0082245B" w:rsidRPr="0082245B" w:rsidRDefault="00B30F44" w:rsidP="0082245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PZT lub p</w:t>
      </w:r>
      <w:r w:rsidR="00FC2369">
        <w:rPr>
          <w:sz w:val="22"/>
          <w:szCs w:val="22"/>
        </w:rPr>
        <w:t xml:space="preserve">lan sytuacyjny – obligatoryjne w przypadku ubiegania się o punkty </w:t>
      </w:r>
      <w:r w:rsidR="004D04D8">
        <w:rPr>
          <w:sz w:val="22"/>
          <w:szCs w:val="22"/>
        </w:rPr>
        <w:t>w ramach kryteriów nr 1 i </w:t>
      </w:r>
      <w:r w:rsidR="00FC2369" w:rsidRPr="0024035B">
        <w:rPr>
          <w:sz w:val="22"/>
          <w:szCs w:val="22"/>
        </w:rPr>
        <w:t>3</w:t>
      </w:r>
      <w:r w:rsidR="00FC2369">
        <w:rPr>
          <w:sz w:val="22"/>
          <w:szCs w:val="22"/>
        </w:rPr>
        <w:t>.</w:t>
      </w:r>
    </w:p>
    <w:p w:rsidR="00E545F8" w:rsidRDefault="006D645B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MPZP, Studium Uwarunkowań i Kierunków Zagospodarowania – </w:t>
      </w:r>
      <w:r w:rsidR="00FC2369">
        <w:rPr>
          <w:sz w:val="22"/>
          <w:szCs w:val="22"/>
        </w:rPr>
        <w:t xml:space="preserve">obligatoryjne w przypadku ubiegania się o punkty </w:t>
      </w:r>
      <w:r w:rsidR="005B4C9C">
        <w:rPr>
          <w:sz w:val="22"/>
          <w:szCs w:val="22"/>
        </w:rPr>
        <w:t xml:space="preserve">w ramach </w:t>
      </w:r>
      <w:r w:rsidRPr="0024035B">
        <w:rPr>
          <w:sz w:val="22"/>
          <w:szCs w:val="22"/>
        </w:rPr>
        <w:t>kryterium nr 5.</w:t>
      </w:r>
    </w:p>
    <w:p w:rsidR="00235E3D" w:rsidRPr="0024035B" w:rsidRDefault="00235E3D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drogi wewnętrznej</w:t>
      </w:r>
      <w:r w:rsidR="00C037D1">
        <w:rPr>
          <w:sz w:val="22"/>
          <w:szCs w:val="22"/>
        </w:rPr>
        <w:t xml:space="preserve"> obligatoryjne jest podanie</w:t>
      </w:r>
      <w:r>
        <w:rPr>
          <w:sz w:val="22"/>
          <w:szCs w:val="22"/>
        </w:rPr>
        <w:t xml:space="preserve"> n</w:t>
      </w:r>
      <w:r w:rsidR="00C037D1">
        <w:rPr>
          <w:sz w:val="22"/>
          <w:szCs w:val="22"/>
        </w:rPr>
        <w:t>ume</w:t>
      </w:r>
      <w:r>
        <w:rPr>
          <w:sz w:val="22"/>
          <w:szCs w:val="22"/>
        </w:rPr>
        <w:t>r</w:t>
      </w:r>
      <w:r w:rsidR="00C037D1">
        <w:rPr>
          <w:sz w:val="22"/>
          <w:szCs w:val="22"/>
        </w:rPr>
        <w:t>u</w:t>
      </w:r>
      <w:r>
        <w:rPr>
          <w:sz w:val="22"/>
          <w:szCs w:val="22"/>
        </w:rPr>
        <w:t xml:space="preserve"> księgi wieczystej nieruchomości drogowej.</w:t>
      </w:r>
    </w:p>
    <w:sectPr w:rsidR="00235E3D" w:rsidRPr="0024035B" w:rsidSect="003230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64" w:right="1418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2A" w:rsidRDefault="0023222A" w:rsidP="00497282">
      <w:pPr>
        <w:spacing w:after="0" w:line="240" w:lineRule="auto"/>
      </w:pPr>
      <w:r>
        <w:separator/>
      </w:r>
    </w:p>
  </w:endnote>
  <w:endnote w:type="continuationSeparator" w:id="0">
    <w:p w:rsidR="0023222A" w:rsidRDefault="0023222A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952D73" w:rsidRPr="00952D73">
          <w:rPr>
            <w:rFonts w:asciiTheme="majorHAnsi" w:eastAsiaTheme="majorEastAsia" w:hAnsiTheme="majorHAnsi" w:cstheme="majorBidi"/>
            <w:noProof/>
            <w:sz w:val="24"/>
            <w:szCs w:val="24"/>
          </w:rPr>
          <w:t>6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24035B" w:rsidRDefault="0024035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2D73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2A" w:rsidRDefault="0023222A" w:rsidP="00497282">
      <w:pPr>
        <w:spacing w:after="0" w:line="240" w:lineRule="auto"/>
      </w:pPr>
      <w:r>
        <w:separator/>
      </w:r>
    </w:p>
  </w:footnote>
  <w:footnote w:type="continuationSeparator" w:id="0">
    <w:p w:rsidR="0023222A" w:rsidRDefault="0023222A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4035B" w:rsidRDefault="0024035B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2D73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2D73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035B" w:rsidRDefault="00240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1A052C" w:rsidP="00657BAA">
    <w:pPr>
      <w:pStyle w:val="Nagwek"/>
      <w:jc w:val="center"/>
    </w:pPr>
    <w:r>
      <w:t xml:space="preserve">RZĄDOWY </w:t>
    </w:r>
    <w:r w:rsidR="000258D2">
      <w:t xml:space="preserve">FUNDUSZ </w:t>
    </w:r>
    <w:r>
      <w:t>ROZWOJU DRÓG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13E26"/>
    <w:rsid w:val="00022190"/>
    <w:rsid w:val="000258D2"/>
    <w:rsid w:val="00027699"/>
    <w:rsid w:val="0003487E"/>
    <w:rsid w:val="0004239E"/>
    <w:rsid w:val="00042D42"/>
    <w:rsid w:val="00053FD9"/>
    <w:rsid w:val="00055BA3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64F17"/>
    <w:rsid w:val="00167474"/>
    <w:rsid w:val="00175F26"/>
    <w:rsid w:val="00186A35"/>
    <w:rsid w:val="0019081A"/>
    <w:rsid w:val="001916CE"/>
    <w:rsid w:val="00192ABD"/>
    <w:rsid w:val="00193F02"/>
    <w:rsid w:val="001A052C"/>
    <w:rsid w:val="001A08B4"/>
    <w:rsid w:val="001A2CBD"/>
    <w:rsid w:val="001B750D"/>
    <w:rsid w:val="001C09B9"/>
    <w:rsid w:val="001C1776"/>
    <w:rsid w:val="001C5575"/>
    <w:rsid w:val="001D2066"/>
    <w:rsid w:val="001D753B"/>
    <w:rsid w:val="001E0F14"/>
    <w:rsid w:val="001E6C81"/>
    <w:rsid w:val="001F7148"/>
    <w:rsid w:val="001F7987"/>
    <w:rsid w:val="00201E92"/>
    <w:rsid w:val="00205653"/>
    <w:rsid w:val="00216CEE"/>
    <w:rsid w:val="00222093"/>
    <w:rsid w:val="002274B4"/>
    <w:rsid w:val="0023222A"/>
    <w:rsid w:val="002350A9"/>
    <w:rsid w:val="00235E3D"/>
    <w:rsid w:val="0024035B"/>
    <w:rsid w:val="00243D38"/>
    <w:rsid w:val="00243FBB"/>
    <w:rsid w:val="002527D7"/>
    <w:rsid w:val="00252A64"/>
    <w:rsid w:val="00274FF2"/>
    <w:rsid w:val="00275721"/>
    <w:rsid w:val="00281BB5"/>
    <w:rsid w:val="0029658C"/>
    <w:rsid w:val="00297C16"/>
    <w:rsid w:val="002A2FD2"/>
    <w:rsid w:val="002B1DE3"/>
    <w:rsid w:val="002C3FCE"/>
    <w:rsid w:val="002C64A1"/>
    <w:rsid w:val="002D3E6E"/>
    <w:rsid w:val="002E04FE"/>
    <w:rsid w:val="002E4907"/>
    <w:rsid w:val="002E7FF2"/>
    <w:rsid w:val="002F0D33"/>
    <w:rsid w:val="0031069F"/>
    <w:rsid w:val="00312F66"/>
    <w:rsid w:val="00320B47"/>
    <w:rsid w:val="00323092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5D45"/>
    <w:rsid w:val="003A4126"/>
    <w:rsid w:val="003B56C8"/>
    <w:rsid w:val="003B5F82"/>
    <w:rsid w:val="003C3F69"/>
    <w:rsid w:val="003E0299"/>
    <w:rsid w:val="003E45B2"/>
    <w:rsid w:val="003F3BD9"/>
    <w:rsid w:val="003F3F26"/>
    <w:rsid w:val="004003F5"/>
    <w:rsid w:val="004020EF"/>
    <w:rsid w:val="0041202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B6AE5"/>
    <w:rsid w:val="004D04D8"/>
    <w:rsid w:val="004D2EE6"/>
    <w:rsid w:val="004E4978"/>
    <w:rsid w:val="004E7F9D"/>
    <w:rsid w:val="004F1DD0"/>
    <w:rsid w:val="004F4BFF"/>
    <w:rsid w:val="00500779"/>
    <w:rsid w:val="00507D8D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39E7"/>
    <w:rsid w:val="00545BB5"/>
    <w:rsid w:val="00557A5D"/>
    <w:rsid w:val="00585EBB"/>
    <w:rsid w:val="00591327"/>
    <w:rsid w:val="00592CA2"/>
    <w:rsid w:val="005A7C02"/>
    <w:rsid w:val="005B4C9C"/>
    <w:rsid w:val="005C2248"/>
    <w:rsid w:val="005C2D0D"/>
    <w:rsid w:val="005C6A07"/>
    <w:rsid w:val="005D10F9"/>
    <w:rsid w:val="005D2D31"/>
    <w:rsid w:val="005D65E4"/>
    <w:rsid w:val="005E11D9"/>
    <w:rsid w:val="005E2C99"/>
    <w:rsid w:val="005E672B"/>
    <w:rsid w:val="00603D34"/>
    <w:rsid w:val="006042E2"/>
    <w:rsid w:val="00604EC7"/>
    <w:rsid w:val="00605509"/>
    <w:rsid w:val="00607DF1"/>
    <w:rsid w:val="0061469B"/>
    <w:rsid w:val="006211FB"/>
    <w:rsid w:val="006271F3"/>
    <w:rsid w:val="006341DB"/>
    <w:rsid w:val="006453ED"/>
    <w:rsid w:val="00654478"/>
    <w:rsid w:val="00657BAA"/>
    <w:rsid w:val="00661345"/>
    <w:rsid w:val="00666A1F"/>
    <w:rsid w:val="00674D2E"/>
    <w:rsid w:val="00677432"/>
    <w:rsid w:val="0068045F"/>
    <w:rsid w:val="00697402"/>
    <w:rsid w:val="006A791F"/>
    <w:rsid w:val="006B49AE"/>
    <w:rsid w:val="006B6949"/>
    <w:rsid w:val="006C2A8F"/>
    <w:rsid w:val="006D5A0F"/>
    <w:rsid w:val="006D5DDD"/>
    <w:rsid w:val="006D645B"/>
    <w:rsid w:val="006D79D3"/>
    <w:rsid w:val="006E3C30"/>
    <w:rsid w:val="006E6C8A"/>
    <w:rsid w:val="006E6D17"/>
    <w:rsid w:val="006F5177"/>
    <w:rsid w:val="0070330C"/>
    <w:rsid w:val="007034BA"/>
    <w:rsid w:val="0071242D"/>
    <w:rsid w:val="00713B32"/>
    <w:rsid w:val="00713D69"/>
    <w:rsid w:val="00726550"/>
    <w:rsid w:val="00732ED4"/>
    <w:rsid w:val="007437EB"/>
    <w:rsid w:val="007538A5"/>
    <w:rsid w:val="00766923"/>
    <w:rsid w:val="007708A0"/>
    <w:rsid w:val="00771319"/>
    <w:rsid w:val="0077188F"/>
    <w:rsid w:val="00773596"/>
    <w:rsid w:val="007750CD"/>
    <w:rsid w:val="007B02AF"/>
    <w:rsid w:val="007C044B"/>
    <w:rsid w:val="007C07DD"/>
    <w:rsid w:val="007C4E45"/>
    <w:rsid w:val="007C7503"/>
    <w:rsid w:val="007D75FC"/>
    <w:rsid w:val="007E2596"/>
    <w:rsid w:val="007F64D7"/>
    <w:rsid w:val="00806783"/>
    <w:rsid w:val="0081505D"/>
    <w:rsid w:val="008214E1"/>
    <w:rsid w:val="0082245B"/>
    <w:rsid w:val="00824288"/>
    <w:rsid w:val="00827E72"/>
    <w:rsid w:val="008323A6"/>
    <w:rsid w:val="00834EA7"/>
    <w:rsid w:val="008355D3"/>
    <w:rsid w:val="00845CFE"/>
    <w:rsid w:val="00847151"/>
    <w:rsid w:val="00852AC8"/>
    <w:rsid w:val="0086125C"/>
    <w:rsid w:val="0087741B"/>
    <w:rsid w:val="00894DAC"/>
    <w:rsid w:val="00897FE4"/>
    <w:rsid w:val="008A19FA"/>
    <w:rsid w:val="008A7C03"/>
    <w:rsid w:val="008B1053"/>
    <w:rsid w:val="008B2395"/>
    <w:rsid w:val="008C6EE1"/>
    <w:rsid w:val="008E1963"/>
    <w:rsid w:val="008E1C24"/>
    <w:rsid w:val="008E3750"/>
    <w:rsid w:val="008E4F79"/>
    <w:rsid w:val="00902F4E"/>
    <w:rsid w:val="00907C5B"/>
    <w:rsid w:val="00910624"/>
    <w:rsid w:val="00931770"/>
    <w:rsid w:val="009347EF"/>
    <w:rsid w:val="00934C35"/>
    <w:rsid w:val="00936C68"/>
    <w:rsid w:val="00952D73"/>
    <w:rsid w:val="00967AF8"/>
    <w:rsid w:val="00971B2F"/>
    <w:rsid w:val="009857BE"/>
    <w:rsid w:val="009969CF"/>
    <w:rsid w:val="009A3A90"/>
    <w:rsid w:val="009A7279"/>
    <w:rsid w:val="009B461D"/>
    <w:rsid w:val="009B4DB0"/>
    <w:rsid w:val="009E4CBF"/>
    <w:rsid w:val="009E59C4"/>
    <w:rsid w:val="009F2E86"/>
    <w:rsid w:val="009F3023"/>
    <w:rsid w:val="009F7385"/>
    <w:rsid w:val="009F768F"/>
    <w:rsid w:val="00A11D66"/>
    <w:rsid w:val="00A22F6E"/>
    <w:rsid w:val="00A26187"/>
    <w:rsid w:val="00A275A0"/>
    <w:rsid w:val="00A31BCA"/>
    <w:rsid w:val="00A4462F"/>
    <w:rsid w:val="00A44B2E"/>
    <w:rsid w:val="00A616FD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4AA4"/>
    <w:rsid w:val="00A959F7"/>
    <w:rsid w:val="00AA3837"/>
    <w:rsid w:val="00AA4923"/>
    <w:rsid w:val="00AB175A"/>
    <w:rsid w:val="00AC06C2"/>
    <w:rsid w:val="00AC1720"/>
    <w:rsid w:val="00AC2B09"/>
    <w:rsid w:val="00AC5098"/>
    <w:rsid w:val="00AC5895"/>
    <w:rsid w:val="00AC5EDB"/>
    <w:rsid w:val="00AC6F6F"/>
    <w:rsid w:val="00AF03F1"/>
    <w:rsid w:val="00AF04E2"/>
    <w:rsid w:val="00AF0A2B"/>
    <w:rsid w:val="00B02148"/>
    <w:rsid w:val="00B047D0"/>
    <w:rsid w:val="00B04D68"/>
    <w:rsid w:val="00B05399"/>
    <w:rsid w:val="00B1049F"/>
    <w:rsid w:val="00B23082"/>
    <w:rsid w:val="00B30F44"/>
    <w:rsid w:val="00B3717C"/>
    <w:rsid w:val="00B40D86"/>
    <w:rsid w:val="00B43991"/>
    <w:rsid w:val="00B50E29"/>
    <w:rsid w:val="00B62AB3"/>
    <w:rsid w:val="00B75BFD"/>
    <w:rsid w:val="00B914C5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C0017C"/>
    <w:rsid w:val="00C037D1"/>
    <w:rsid w:val="00C14FFF"/>
    <w:rsid w:val="00C2478B"/>
    <w:rsid w:val="00C52BCE"/>
    <w:rsid w:val="00C70152"/>
    <w:rsid w:val="00C740D3"/>
    <w:rsid w:val="00C754B8"/>
    <w:rsid w:val="00C7724B"/>
    <w:rsid w:val="00C77CE4"/>
    <w:rsid w:val="00C8048F"/>
    <w:rsid w:val="00C829C4"/>
    <w:rsid w:val="00C86A52"/>
    <w:rsid w:val="00C9199D"/>
    <w:rsid w:val="00C92FDF"/>
    <w:rsid w:val="00C97E49"/>
    <w:rsid w:val="00CA2078"/>
    <w:rsid w:val="00CC24B2"/>
    <w:rsid w:val="00CE0AC3"/>
    <w:rsid w:val="00CE4BDA"/>
    <w:rsid w:val="00CE6DB5"/>
    <w:rsid w:val="00D013C4"/>
    <w:rsid w:val="00D04584"/>
    <w:rsid w:val="00D04B43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62C03"/>
    <w:rsid w:val="00D654A8"/>
    <w:rsid w:val="00D735F2"/>
    <w:rsid w:val="00D772D0"/>
    <w:rsid w:val="00D8249B"/>
    <w:rsid w:val="00D9173A"/>
    <w:rsid w:val="00D93ACF"/>
    <w:rsid w:val="00DA240A"/>
    <w:rsid w:val="00DA3A9E"/>
    <w:rsid w:val="00DA7519"/>
    <w:rsid w:val="00DC236F"/>
    <w:rsid w:val="00DC2766"/>
    <w:rsid w:val="00DC35EC"/>
    <w:rsid w:val="00DC3F8B"/>
    <w:rsid w:val="00DD65A4"/>
    <w:rsid w:val="00DE2413"/>
    <w:rsid w:val="00DF1417"/>
    <w:rsid w:val="00E22219"/>
    <w:rsid w:val="00E2474E"/>
    <w:rsid w:val="00E324C2"/>
    <w:rsid w:val="00E432FE"/>
    <w:rsid w:val="00E4623D"/>
    <w:rsid w:val="00E46F01"/>
    <w:rsid w:val="00E50A09"/>
    <w:rsid w:val="00E545F8"/>
    <w:rsid w:val="00E566AF"/>
    <w:rsid w:val="00E60C97"/>
    <w:rsid w:val="00E61681"/>
    <w:rsid w:val="00E656C0"/>
    <w:rsid w:val="00E721BC"/>
    <w:rsid w:val="00E77F80"/>
    <w:rsid w:val="00E83362"/>
    <w:rsid w:val="00E84734"/>
    <w:rsid w:val="00E85AF5"/>
    <w:rsid w:val="00E85D29"/>
    <w:rsid w:val="00E920D5"/>
    <w:rsid w:val="00E9368F"/>
    <w:rsid w:val="00EA3826"/>
    <w:rsid w:val="00EB77FE"/>
    <w:rsid w:val="00EC1EF0"/>
    <w:rsid w:val="00EC5908"/>
    <w:rsid w:val="00ED5355"/>
    <w:rsid w:val="00EE0230"/>
    <w:rsid w:val="00EF2576"/>
    <w:rsid w:val="00EF4557"/>
    <w:rsid w:val="00EF77DD"/>
    <w:rsid w:val="00F003D5"/>
    <w:rsid w:val="00F015C6"/>
    <w:rsid w:val="00F07F12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67951"/>
    <w:rsid w:val="00F7482C"/>
    <w:rsid w:val="00F7526B"/>
    <w:rsid w:val="00F87647"/>
    <w:rsid w:val="00F87F34"/>
    <w:rsid w:val="00FA0883"/>
    <w:rsid w:val="00FA0B15"/>
    <w:rsid w:val="00FA1D0D"/>
    <w:rsid w:val="00FA3842"/>
    <w:rsid w:val="00FA39E7"/>
    <w:rsid w:val="00FA6630"/>
    <w:rsid w:val="00FB0BAD"/>
    <w:rsid w:val="00FC006C"/>
    <w:rsid w:val="00FC2369"/>
    <w:rsid w:val="00FC5CB9"/>
    <w:rsid w:val="00FD3663"/>
    <w:rsid w:val="00FD7472"/>
    <w:rsid w:val="00FE23AD"/>
    <w:rsid w:val="00FE5490"/>
    <w:rsid w:val="00FE6B3B"/>
    <w:rsid w:val="00FE6F5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A396-49BD-4533-A37B-7016862E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Mroziński</cp:lastModifiedBy>
  <cp:revision>9</cp:revision>
  <cp:lastPrinted>2021-07-27T06:39:00Z</cp:lastPrinted>
  <dcterms:created xsi:type="dcterms:W3CDTF">2021-07-20T10:48:00Z</dcterms:created>
  <dcterms:modified xsi:type="dcterms:W3CDTF">2021-07-28T08:25:00Z</dcterms:modified>
</cp:coreProperties>
</file>