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CD2756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2756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</w:t>
      </w:r>
      <w:r w:rsidR="00E44807">
        <w:rPr>
          <w:rFonts w:ascii="Times New Roman" w:eastAsia="Calibri" w:hAnsi="Times New Roman" w:cs="Times New Roman"/>
          <w:sz w:val="20"/>
          <w:szCs w:val="20"/>
        </w:rPr>
        <w:t>ń</w:t>
      </w:r>
      <w:r w:rsidR="00EF08D6">
        <w:rPr>
          <w:rFonts w:ascii="Times New Roman" w:eastAsia="Calibri" w:hAnsi="Times New Roman" w:cs="Times New Roman"/>
          <w:sz w:val="20"/>
          <w:szCs w:val="20"/>
        </w:rPr>
        <w:t xml:space="preserve"> na rzecz osób bezdomnych w 2021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</w:t>
      </w:r>
      <w:r w:rsidR="00EF08D6">
        <w:rPr>
          <w:rFonts w:ascii="Times New Roman" w:hAnsi="Times New Roman" w:cs="Times New Roman"/>
          <w:i/>
          <w:sz w:val="24"/>
          <w:szCs w:val="24"/>
        </w:rPr>
        <w:t>21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</w:t>
      </w:r>
      <w:r w:rsidR="00CD2756">
        <w:rPr>
          <w:rFonts w:ascii="Times New Roman" w:hAnsi="Times New Roman" w:cs="Times New Roman"/>
          <w:sz w:val="24"/>
          <w:szCs w:val="24"/>
        </w:rPr>
        <w:t>, na realizację zadania publicznego 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</w:t>
      </w:r>
      <w:r w:rsidR="00EF08D6">
        <w:rPr>
          <w:rFonts w:ascii="Times New Roman" w:hAnsi="Times New Roman" w:cs="Times New Roman"/>
          <w:sz w:val="24"/>
          <w:szCs w:val="24"/>
        </w:rPr>
        <w:t>2021</w:t>
      </w:r>
      <w:r w:rsidR="00E44807">
        <w:rPr>
          <w:rFonts w:ascii="Times New Roman" w:hAnsi="Times New Roman" w:cs="Times New Roman"/>
          <w:sz w:val="24"/>
          <w:szCs w:val="24"/>
        </w:rPr>
        <w:t xml:space="preserve"> r</w:t>
      </w:r>
      <w:r w:rsidR="001A3C54">
        <w:rPr>
          <w:rFonts w:ascii="Times New Roman" w:hAnsi="Times New Roman" w:cs="Times New Roman"/>
          <w:sz w:val="24"/>
          <w:szCs w:val="24"/>
        </w:rPr>
        <w:t xml:space="preserve">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2021 r., poz. 217</w:t>
      </w:r>
      <w:r w:rsidR="00EF08D6">
        <w:rPr>
          <w:rFonts w:ascii="Times New Roman" w:hAnsi="Times New Roman" w:cs="Times New Roman"/>
        </w:rPr>
        <w:t xml:space="preserve"> </w:t>
      </w:r>
      <w:r w:rsidR="00EF08D6" w:rsidRPr="00E263D1">
        <w:rPr>
          <w:rFonts w:ascii="Times New Roman" w:hAnsi="Times New Roman" w:cs="Times New Roman"/>
        </w:rPr>
        <w:t>z późn. zm</w:t>
      </w:r>
      <w:r w:rsidR="00EF08D6" w:rsidRPr="00E263D1">
        <w:rPr>
          <w:rFonts w:ascii="Times New Roman" w:hAnsi="Times New Roman" w:cs="Times New Roman"/>
          <w:sz w:val="24"/>
          <w:szCs w:val="24"/>
        </w:rPr>
        <w:t>.);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="00E44807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2021 r., poz. 217</w:t>
      </w:r>
      <w:r w:rsidR="00EF08D6">
        <w:rPr>
          <w:rFonts w:ascii="Times New Roman" w:hAnsi="Times New Roman" w:cs="Times New Roman"/>
        </w:rPr>
        <w:t xml:space="preserve"> </w:t>
      </w:r>
      <w:r w:rsidR="00EF08D6" w:rsidRPr="00E263D1">
        <w:rPr>
          <w:rFonts w:ascii="Times New Roman" w:hAnsi="Times New Roman" w:cs="Times New Roman"/>
        </w:rPr>
        <w:t>z późn. zm</w:t>
      </w:r>
      <w:r w:rsidR="00EF08D6" w:rsidRPr="00E263D1">
        <w:rPr>
          <w:rFonts w:ascii="Times New Roman" w:hAnsi="Times New Roman" w:cs="Times New Roman"/>
          <w:sz w:val="24"/>
          <w:szCs w:val="24"/>
        </w:rPr>
        <w:t>.</w:t>
      </w:r>
      <w:r w:rsidR="00EF08D6">
        <w:rPr>
          <w:rFonts w:ascii="Times New Roman" w:hAnsi="Times New Roman" w:cs="Times New Roman"/>
          <w:sz w:val="24"/>
          <w:szCs w:val="24"/>
        </w:rPr>
        <w:t>).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1F0CE1"/>
    <w:rsid w:val="00204DC0"/>
    <w:rsid w:val="00223230"/>
    <w:rsid w:val="0023458D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0B59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77BCD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2756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4480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EF08D6"/>
    <w:rsid w:val="00F26411"/>
    <w:rsid w:val="00F5004B"/>
    <w:rsid w:val="00F54DDE"/>
    <w:rsid w:val="00F54FF6"/>
    <w:rsid w:val="00F701B0"/>
    <w:rsid w:val="00F7358B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2019-01-09T07:45:00Z</cp:lastPrinted>
  <dcterms:created xsi:type="dcterms:W3CDTF">2021-03-05T10:07:00Z</dcterms:created>
  <dcterms:modified xsi:type="dcterms:W3CDTF">2021-03-05T10:07:00Z</dcterms:modified>
</cp:coreProperties>
</file>