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08" w:rsidRPr="009C6408" w:rsidRDefault="009C6408" w:rsidP="009C6408">
      <w:pPr>
        <w:spacing w:after="0"/>
        <w:ind w:left="1416"/>
        <w:rPr>
          <w:rFonts w:ascii="Times New Roman" w:hAnsi="Times New Roman"/>
        </w:rPr>
      </w:pPr>
      <w:r w:rsidRPr="009C6408">
        <w:rPr>
          <w:rFonts w:ascii="Times New Roman" w:hAnsi="Times New Roman"/>
        </w:rPr>
        <w:object w:dxaOrig="2820" w:dyaOrig="3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6.9pt" o:ole="" fillcolor="window">
            <v:imagedata r:id="rId8" o:title=""/>
          </v:shape>
          <o:OLEObject Type="Embed" ProgID="CDraw" ShapeID="_x0000_i1025" DrawAspect="Content" ObjectID="_1674293612" r:id="rId9">
            <o:FieldCodes>\s \* mergeformat</o:FieldCodes>
          </o:OLEObject>
        </w:object>
      </w:r>
    </w:p>
    <w:p w:rsidR="009C6408" w:rsidRPr="009C6408" w:rsidRDefault="009C6408" w:rsidP="009C64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4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WOJEWODA PODKARPACKI</w:t>
      </w:r>
      <w:r w:rsidRPr="009C64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4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        </w:t>
      </w:r>
      <w:r w:rsidRPr="009C64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4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Rzeszów, 202</w:t>
      </w:r>
      <w:r w:rsidR="00CF6C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C6408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CF6C4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C640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01CD9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bookmarkStart w:id="0" w:name="_GoBack"/>
      <w:bookmarkEnd w:id="0"/>
    </w:p>
    <w:p w:rsidR="009C6408" w:rsidRPr="009C6408" w:rsidRDefault="009C6408" w:rsidP="009C6408">
      <w:pPr>
        <w:spacing w:after="0" w:line="240" w:lineRule="auto"/>
        <w:jc w:val="both"/>
        <w:rPr>
          <w:rFonts w:ascii="Times New Roman" w:hAnsi="Times New Roman"/>
        </w:rPr>
      </w:pPr>
      <w:r w:rsidRPr="009C6408">
        <w:rPr>
          <w:rFonts w:ascii="Times New Roman" w:hAnsi="Times New Roman"/>
        </w:rPr>
        <w:t xml:space="preserve">   </w:t>
      </w:r>
      <w:proofErr w:type="gramStart"/>
      <w:r w:rsidRPr="009C6408">
        <w:rPr>
          <w:rFonts w:ascii="Times New Roman" w:hAnsi="Times New Roman"/>
        </w:rPr>
        <w:t>ul</w:t>
      </w:r>
      <w:proofErr w:type="gramEnd"/>
      <w:r w:rsidRPr="009C6408">
        <w:rPr>
          <w:rFonts w:ascii="Times New Roman" w:hAnsi="Times New Roman"/>
        </w:rPr>
        <w:t xml:space="preserve">. Grunwaldzka 15, </w:t>
      </w:r>
      <w:r w:rsidRPr="009C6408">
        <w:rPr>
          <w:rFonts w:ascii="Times New Roman" w:hAnsi="Times New Roman"/>
          <w:spacing w:val="16"/>
        </w:rPr>
        <w:t>35-959 Rzeszów</w:t>
      </w:r>
    </w:p>
    <w:p w:rsidR="009C6408" w:rsidRPr="009C6408" w:rsidRDefault="009C6408" w:rsidP="009C6408">
      <w:pPr>
        <w:spacing w:after="0"/>
        <w:ind w:firstLine="708"/>
        <w:rPr>
          <w:rFonts w:ascii="Times New Roman" w:hAnsi="Times New Roman"/>
          <w:sz w:val="14"/>
        </w:rPr>
      </w:pPr>
    </w:p>
    <w:p w:rsidR="009C6408" w:rsidRPr="00373A07" w:rsidRDefault="009C6408" w:rsidP="009C6408">
      <w:pPr>
        <w:keepNext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3A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ŚR-V.63</w:t>
      </w:r>
      <w:r w:rsidR="00373A07" w:rsidRPr="00373A07">
        <w:rPr>
          <w:rFonts w:ascii="Times New Roman" w:eastAsia="Times New Roman" w:hAnsi="Times New Roman" w:cs="Times New Roman"/>
          <w:sz w:val="24"/>
          <w:szCs w:val="20"/>
          <w:lang w:eastAsia="pl-PL"/>
        </w:rPr>
        <w:t>56.1.</w:t>
      </w:r>
      <w:r w:rsidR="00F871E2" w:rsidRPr="00373A07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373A07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373A07" w:rsidRPr="00373A07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</w:p>
    <w:p w:rsidR="009C6408" w:rsidRDefault="009C6408" w:rsidP="009C6408">
      <w:pPr>
        <w:spacing w:after="0"/>
        <w:rPr>
          <w:lang w:eastAsia="pl-PL"/>
        </w:rPr>
      </w:pPr>
    </w:p>
    <w:p w:rsidR="00B654E1" w:rsidRPr="009C6408" w:rsidRDefault="00B654E1" w:rsidP="009C6408">
      <w:pPr>
        <w:spacing w:after="0"/>
        <w:rPr>
          <w:lang w:eastAsia="pl-PL"/>
        </w:rPr>
      </w:pPr>
    </w:p>
    <w:p w:rsidR="009C6408" w:rsidRPr="009C6408" w:rsidRDefault="009C6408" w:rsidP="009C6408">
      <w:pPr>
        <w:spacing w:after="0" w:line="360" w:lineRule="auto"/>
        <w:rPr>
          <w:rFonts w:ascii="Times New Roman" w:hAnsi="Times New Roman"/>
          <w:sz w:val="12"/>
          <w:szCs w:val="16"/>
        </w:rPr>
      </w:pPr>
    </w:p>
    <w:p w:rsidR="009C6408" w:rsidRPr="009C6408" w:rsidRDefault="009C6408" w:rsidP="009C640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9C6408">
        <w:rPr>
          <w:rFonts w:ascii="Times New Roman" w:hAnsi="Times New Roman"/>
          <w:b/>
          <w:sz w:val="24"/>
          <w:szCs w:val="24"/>
        </w:rPr>
        <w:t>Pan</w:t>
      </w:r>
      <w:r>
        <w:rPr>
          <w:rFonts w:ascii="Times New Roman" w:hAnsi="Times New Roman"/>
          <w:b/>
          <w:sz w:val="24"/>
          <w:szCs w:val="24"/>
        </w:rPr>
        <w:t>ie/ Panowie</w:t>
      </w:r>
    </w:p>
    <w:p w:rsidR="009C6408" w:rsidRDefault="009C6408" w:rsidP="009C640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Wójtowie Gmin,</w:t>
      </w:r>
    </w:p>
    <w:p w:rsidR="009C6408" w:rsidRDefault="009C6408" w:rsidP="009C640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Burmistrzowie Miast, Miast i Gmin</w:t>
      </w:r>
    </w:p>
    <w:p w:rsidR="009C6408" w:rsidRDefault="009C6408" w:rsidP="009C640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Prezydenci Miast</w:t>
      </w:r>
      <w:r w:rsidR="00F871E2">
        <w:rPr>
          <w:rFonts w:ascii="Times New Roman" w:hAnsi="Times New Roman"/>
          <w:b/>
          <w:sz w:val="24"/>
          <w:szCs w:val="24"/>
        </w:rPr>
        <w:t>,</w:t>
      </w:r>
    </w:p>
    <w:p w:rsidR="00F871E2" w:rsidRDefault="00F871E2" w:rsidP="009C640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Starostowie </w:t>
      </w:r>
      <w:r w:rsidR="00CF6C4A">
        <w:rPr>
          <w:rFonts w:ascii="Times New Roman" w:hAnsi="Times New Roman"/>
          <w:b/>
          <w:sz w:val="24"/>
          <w:szCs w:val="24"/>
        </w:rPr>
        <w:t>Powiatów</w:t>
      </w:r>
      <w:r w:rsidR="00B654E1">
        <w:rPr>
          <w:rFonts w:ascii="Times New Roman" w:hAnsi="Times New Roman"/>
          <w:b/>
          <w:sz w:val="24"/>
          <w:szCs w:val="24"/>
        </w:rPr>
        <w:t>,</w:t>
      </w:r>
    </w:p>
    <w:p w:rsidR="00B654E1" w:rsidRDefault="00B654E1" w:rsidP="009C640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Marszałek Województwa Podkarpackiego</w:t>
      </w:r>
    </w:p>
    <w:p w:rsidR="009C6408" w:rsidRPr="009C6408" w:rsidRDefault="009C6408" w:rsidP="009C640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9C6408" w:rsidRPr="009C6408" w:rsidRDefault="009C6408" w:rsidP="009C6408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CF6C4A" w:rsidRDefault="00CF6C4A" w:rsidP="00CF6C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informuję, że </w:t>
      </w:r>
      <w:r w:rsidR="0027064B">
        <w:rPr>
          <w:rFonts w:ascii="Times New Roman" w:hAnsi="Times New Roman"/>
          <w:sz w:val="24"/>
          <w:szCs w:val="24"/>
        </w:rPr>
        <w:t xml:space="preserve">w grudniu 2020 r. </w:t>
      </w:r>
      <w:r w:rsidRPr="00CF6C4A">
        <w:rPr>
          <w:rFonts w:ascii="Times New Roman" w:hAnsi="Times New Roman"/>
          <w:sz w:val="24"/>
          <w:szCs w:val="24"/>
        </w:rPr>
        <w:t>na rachunek Ministra Finansów</w:t>
      </w:r>
      <w:r w:rsidR="0027064B">
        <w:rPr>
          <w:rFonts w:ascii="Times New Roman" w:hAnsi="Times New Roman"/>
          <w:sz w:val="24"/>
          <w:szCs w:val="24"/>
        </w:rPr>
        <w:t xml:space="preserve">, Rozwoju </w:t>
      </w:r>
      <w:r w:rsidR="00BF149C">
        <w:rPr>
          <w:rFonts w:ascii="Times New Roman" w:hAnsi="Times New Roman"/>
          <w:sz w:val="24"/>
          <w:szCs w:val="24"/>
        </w:rPr>
        <w:br/>
      </w:r>
      <w:r w:rsidR="0027064B">
        <w:rPr>
          <w:rFonts w:ascii="Times New Roman" w:hAnsi="Times New Roman"/>
          <w:sz w:val="24"/>
          <w:szCs w:val="24"/>
        </w:rPr>
        <w:t>i Polityki Regionalnej</w:t>
      </w:r>
      <w:r w:rsidRPr="00CF6C4A">
        <w:rPr>
          <w:rFonts w:ascii="Times New Roman" w:hAnsi="Times New Roman"/>
          <w:sz w:val="24"/>
          <w:szCs w:val="24"/>
        </w:rPr>
        <w:t xml:space="preserve"> wpłynęły środki Funduszu Solidarności Unii Europejskiej, </w:t>
      </w:r>
      <w:r w:rsidR="0027064B">
        <w:rPr>
          <w:rFonts w:ascii="Times New Roman" w:hAnsi="Times New Roman"/>
          <w:sz w:val="24"/>
          <w:szCs w:val="24"/>
        </w:rPr>
        <w:br/>
      </w:r>
      <w:r w:rsidRPr="00CF6C4A">
        <w:rPr>
          <w:rFonts w:ascii="Times New Roman" w:hAnsi="Times New Roman"/>
          <w:sz w:val="24"/>
          <w:szCs w:val="24"/>
        </w:rPr>
        <w:t xml:space="preserve">z przeznaczeniem na usuwanie skutków powodzi mającej miejsce </w:t>
      </w:r>
      <w:r>
        <w:rPr>
          <w:rFonts w:ascii="Times New Roman" w:hAnsi="Times New Roman"/>
          <w:sz w:val="24"/>
          <w:szCs w:val="24"/>
        </w:rPr>
        <w:t xml:space="preserve">na terenie województwa podkarpackiego </w:t>
      </w:r>
      <w:r w:rsidRPr="00CF6C4A">
        <w:rPr>
          <w:rFonts w:ascii="Times New Roman" w:hAnsi="Times New Roman"/>
          <w:sz w:val="24"/>
          <w:szCs w:val="24"/>
        </w:rPr>
        <w:t xml:space="preserve">w czerwcu 2020 r. </w:t>
      </w:r>
      <w:r>
        <w:rPr>
          <w:rFonts w:ascii="Times New Roman" w:hAnsi="Times New Roman"/>
          <w:sz w:val="24"/>
          <w:szCs w:val="24"/>
        </w:rPr>
        <w:t>Łączna kwota przyznan</w:t>
      </w:r>
      <w:r w:rsidR="00BF149C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przez Komisję Europejską </w:t>
      </w:r>
      <w:r w:rsidR="00BF149C">
        <w:rPr>
          <w:rFonts w:ascii="Times New Roman" w:hAnsi="Times New Roman"/>
          <w:sz w:val="24"/>
          <w:szCs w:val="24"/>
        </w:rPr>
        <w:t>pomocy</w:t>
      </w:r>
      <w:r>
        <w:rPr>
          <w:rFonts w:ascii="Times New Roman" w:hAnsi="Times New Roman"/>
          <w:sz w:val="24"/>
          <w:szCs w:val="24"/>
        </w:rPr>
        <w:t xml:space="preserve"> wynosi</w:t>
      </w:r>
      <w:r w:rsidRPr="00CF6C4A">
        <w:rPr>
          <w:rFonts w:ascii="Times New Roman" w:hAnsi="Times New Roman"/>
          <w:sz w:val="24"/>
          <w:szCs w:val="24"/>
        </w:rPr>
        <w:t xml:space="preserve"> 7.071.280 EUR. </w:t>
      </w:r>
      <w:r w:rsidR="0027064B" w:rsidRPr="0027064B">
        <w:rPr>
          <w:rFonts w:ascii="Times New Roman" w:hAnsi="Times New Roman"/>
          <w:sz w:val="24"/>
          <w:szCs w:val="24"/>
        </w:rPr>
        <w:t xml:space="preserve">Po przeliczeniu otrzymanego wkładu wg kursu NBP z dnia </w:t>
      </w:r>
      <w:r w:rsidR="00BF149C">
        <w:rPr>
          <w:rFonts w:ascii="Times New Roman" w:hAnsi="Times New Roman"/>
          <w:sz w:val="24"/>
          <w:szCs w:val="24"/>
        </w:rPr>
        <w:br/>
      </w:r>
      <w:r w:rsidR="0027064B" w:rsidRPr="0027064B">
        <w:rPr>
          <w:rFonts w:ascii="Times New Roman" w:hAnsi="Times New Roman"/>
          <w:sz w:val="24"/>
          <w:szCs w:val="24"/>
        </w:rPr>
        <w:t xml:space="preserve">3 lutego br. (4,4487) orientacyjna wysokość przyznanych Polsce </w:t>
      </w:r>
      <w:r w:rsidR="00BF149C">
        <w:rPr>
          <w:rFonts w:ascii="Times New Roman" w:hAnsi="Times New Roman"/>
          <w:sz w:val="24"/>
          <w:szCs w:val="24"/>
        </w:rPr>
        <w:t xml:space="preserve">środków wynosi 31.458.003,34 </w:t>
      </w:r>
      <w:proofErr w:type="gramStart"/>
      <w:r w:rsidR="00BF149C">
        <w:rPr>
          <w:rFonts w:ascii="Times New Roman" w:hAnsi="Times New Roman"/>
          <w:sz w:val="24"/>
          <w:szCs w:val="24"/>
        </w:rPr>
        <w:t>zł</w:t>
      </w:r>
      <w:proofErr w:type="gramEnd"/>
      <w:r w:rsidR="00BF149C">
        <w:rPr>
          <w:rFonts w:ascii="Times New Roman" w:hAnsi="Times New Roman"/>
          <w:sz w:val="24"/>
          <w:szCs w:val="24"/>
        </w:rPr>
        <w:t>, w tym na:</w:t>
      </w:r>
    </w:p>
    <w:p w:rsidR="00BF149C" w:rsidRDefault="00BF149C" w:rsidP="00BF149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49C">
        <w:rPr>
          <w:rFonts w:ascii="Times New Roman" w:hAnsi="Times New Roman"/>
          <w:sz w:val="24"/>
          <w:szCs w:val="24"/>
        </w:rPr>
        <w:t>przywrócenie</w:t>
      </w:r>
      <w:proofErr w:type="gramEnd"/>
      <w:r w:rsidRPr="00BF149C">
        <w:rPr>
          <w:rFonts w:ascii="Times New Roman" w:hAnsi="Times New Roman"/>
          <w:sz w:val="24"/>
          <w:szCs w:val="24"/>
        </w:rPr>
        <w:t xml:space="preserve"> do sprawnego stanu technicznego infrastruktury i zakładów w obszarach energii, wodociągów i kanalizacji, telekomunikacji, transportu, zdrowia i szkolnictwa – 28.232.695,84 </w:t>
      </w:r>
      <w:proofErr w:type="gramStart"/>
      <w:r w:rsidRPr="00BF149C">
        <w:rPr>
          <w:rFonts w:ascii="Times New Roman" w:hAnsi="Times New Roman"/>
          <w:sz w:val="24"/>
          <w:szCs w:val="24"/>
        </w:rPr>
        <w:t>zł</w:t>
      </w:r>
      <w:proofErr w:type="gramEnd"/>
      <w:r w:rsidRPr="00BF149C">
        <w:rPr>
          <w:rFonts w:ascii="Times New Roman" w:hAnsi="Times New Roman"/>
          <w:sz w:val="24"/>
          <w:szCs w:val="24"/>
        </w:rPr>
        <w:t>,</w:t>
      </w:r>
    </w:p>
    <w:p w:rsidR="00BF149C" w:rsidRPr="00BF149C" w:rsidRDefault="00BF149C" w:rsidP="00BF149C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Pr="00BF149C">
        <w:rPr>
          <w:rFonts w:ascii="Times New Roman" w:hAnsi="Times New Roman"/>
          <w:sz w:val="24"/>
          <w:szCs w:val="24"/>
        </w:rPr>
        <w:t>abezpieczenie</w:t>
      </w:r>
      <w:proofErr w:type="gramEnd"/>
      <w:r w:rsidRPr="00BF149C">
        <w:rPr>
          <w:rFonts w:ascii="Times New Roman" w:hAnsi="Times New Roman"/>
          <w:sz w:val="24"/>
          <w:szCs w:val="24"/>
        </w:rPr>
        <w:t xml:space="preserve"> infrastruktury prewencyjnej i środków </w:t>
      </w:r>
      <w:r>
        <w:rPr>
          <w:rFonts w:ascii="Times New Roman" w:hAnsi="Times New Roman"/>
          <w:sz w:val="24"/>
          <w:szCs w:val="24"/>
        </w:rPr>
        <w:t xml:space="preserve">ochrony dziedzictwa kulturowego </w:t>
      </w:r>
      <w:r w:rsidRPr="00BF149C">
        <w:rPr>
          <w:rFonts w:ascii="Times New Roman" w:hAnsi="Times New Roman"/>
          <w:sz w:val="24"/>
          <w:szCs w:val="24"/>
        </w:rPr>
        <w:t xml:space="preserve">– 3.225.307,50 </w:t>
      </w:r>
      <w:proofErr w:type="gramStart"/>
      <w:r w:rsidRPr="00BF149C">
        <w:rPr>
          <w:rFonts w:ascii="Times New Roman" w:hAnsi="Times New Roman"/>
          <w:sz w:val="24"/>
          <w:szCs w:val="24"/>
        </w:rPr>
        <w:t>zł</w:t>
      </w:r>
      <w:proofErr w:type="gramEnd"/>
      <w:r w:rsidRPr="00BF149C">
        <w:rPr>
          <w:rFonts w:ascii="Times New Roman" w:hAnsi="Times New Roman"/>
          <w:sz w:val="24"/>
          <w:szCs w:val="24"/>
        </w:rPr>
        <w:t>.</w:t>
      </w:r>
    </w:p>
    <w:p w:rsidR="00CF6C4A" w:rsidRDefault="00CF6C4A" w:rsidP="00CF6C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C4A">
        <w:rPr>
          <w:rFonts w:ascii="Times New Roman" w:hAnsi="Times New Roman"/>
          <w:sz w:val="24"/>
          <w:szCs w:val="24"/>
        </w:rPr>
        <w:t xml:space="preserve">Zgodnie z art. 8 pkt 1 Rozporządzenia Rady (WE) nr 2012/2002 z dnia 11 listopada 2002 r. ustanawiającego Fundusz Solidarności Unii Europejskiej (Dz.U. L 311 z 14.11.2002, </w:t>
      </w:r>
      <w:proofErr w:type="gramStart"/>
      <w:r w:rsidRPr="00CF6C4A">
        <w:rPr>
          <w:rFonts w:ascii="Times New Roman" w:hAnsi="Times New Roman"/>
          <w:sz w:val="24"/>
          <w:szCs w:val="24"/>
        </w:rPr>
        <w:t>s</w:t>
      </w:r>
      <w:proofErr w:type="gramEnd"/>
      <w:r w:rsidRPr="00CF6C4A">
        <w:rPr>
          <w:rFonts w:ascii="Times New Roman" w:hAnsi="Times New Roman"/>
          <w:sz w:val="24"/>
          <w:szCs w:val="24"/>
        </w:rPr>
        <w:t xml:space="preserve">. 3 z </w:t>
      </w:r>
      <w:proofErr w:type="spellStart"/>
      <w:r w:rsidRPr="00CF6C4A">
        <w:rPr>
          <w:rFonts w:ascii="Times New Roman" w:hAnsi="Times New Roman"/>
          <w:sz w:val="24"/>
          <w:szCs w:val="24"/>
        </w:rPr>
        <w:t>późn</w:t>
      </w:r>
      <w:proofErr w:type="spellEnd"/>
      <w:r w:rsidRPr="00CF6C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6C4A">
        <w:rPr>
          <w:rFonts w:ascii="Times New Roman" w:hAnsi="Times New Roman"/>
          <w:sz w:val="24"/>
          <w:szCs w:val="24"/>
        </w:rPr>
        <w:t>zm</w:t>
      </w:r>
      <w:proofErr w:type="gramEnd"/>
      <w:r w:rsidRPr="00CF6C4A">
        <w:rPr>
          <w:rFonts w:ascii="Times New Roman" w:hAnsi="Times New Roman"/>
          <w:sz w:val="24"/>
          <w:szCs w:val="24"/>
        </w:rPr>
        <w:t xml:space="preserve">.) wkład finansowy z Funduszu wykorzystuje się w terminie osiemnastu miesięcy od dnia, w którym Komisja wypłaciła pełną kwotę pomocy, a więc w przypadku pomocy dla </w:t>
      </w:r>
      <w:r w:rsidR="00BF149C">
        <w:rPr>
          <w:rFonts w:ascii="Times New Roman" w:hAnsi="Times New Roman"/>
          <w:sz w:val="24"/>
          <w:szCs w:val="24"/>
        </w:rPr>
        <w:t>Podkarpacia</w:t>
      </w:r>
      <w:r w:rsidRPr="00CF6C4A">
        <w:rPr>
          <w:rFonts w:ascii="Times New Roman" w:hAnsi="Times New Roman"/>
          <w:sz w:val="24"/>
          <w:szCs w:val="24"/>
        </w:rPr>
        <w:t xml:space="preserve"> termin ten upływa </w:t>
      </w:r>
      <w:r>
        <w:rPr>
          <w:rFonts w:ascii="Times New Roman" w:hAnsi="Times New Roman"/>
          <w:sz w:val="24"/>
          <w:szCs w:val="24"/>
        </w:rPr>
        <w:t>w dniu</w:t>
      </w:r>
      <w:r w:rsidRPr="00CF6C4A">
        <w:rPr>
          <w:rFonts w:ascii="Times New Roman" w:hAnsi="Times New Roman"/>
          <w:sz w:val="24"/>
          <w:szCs w:val="24"/>
        </w:rPr>
        <w:t xml:space="preserve"> 17 czerwca 2022 r.</w:t>
      </w:r>
    </w:p>
    <w:p w:rsidR="00CF6C4A" w:rsidRDefault="00CF6C4A" w:rsidP="00CF6C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celu ujednolicenia sposobu i trybu </w:t>
      </w:r>
      <w:r w:rsidR="00C5395A">
        <w:rPr>
          <w:rFonts w:ascii="Times New Roman" w:hAnsi="Times New Roman"/>
          <w:sz w:val="24"/>
          <w:szCs w:val="24"/>
        </w:rPr>
        <w:t xml:space="preserve">realizacji zadań oraz </w:t>
      </w:r>
      <w:r>
        <w:rPr>
          <w:rFonts w:ascii="Times New Roman" w:hAnsi="Times New Roman"/>
          <w:sz w:val="24"/>
          <w:szCs w:val="24"/>
        </w:rPr>
        <w:t xml:space="preserve">wydatkowania środków Funduszu </w:t>
      </w:r>
      <w:r w:rsidRPr="00CF6C4A">
        <w:rPr>
          <w:rFonts w:ascii="Times New Roman" w:hAnsi="Times New Roman"/>
          <w:sz w:val="24"/>
          <w:szCs w:val="24"/>
        </w:rPr>
        <w:t xml:space="preserve">w dniu 2 lutego 2021 r. </w:t>
      </w:r>
      <w:r w:rsidR="00C5395A" w:rsidRPr="00CF6C4A">
        <w:rPr>
          <w:rFonts w:ascii="Times New Roman" w:hAnsi="Times New Roman"/>
          <w:sz w:val="24"/>
          <w:szCs w:val="24"/>
        </w:rPr>
        <w:t>Sekretarz Stanu w Ministerstwie Spraw W</w:t>
      </w:r>
      <w:r w:rsidR="00C5395A">
        <w:rPr>
          <w:rFonts w:ascii="Times New Roman" w:hAnsi="Times New Roman"/>
          <w:sz w:val="24"/>
          <w:szCs w:val="24"/>
        </w:rPr>
        <w:t xml:space="preserve">ewnętrznych </w:t>
      </w:r>
      <w:r w:rsidR="00C5395A">
        <w:rPr>
          <w:rFonts w:ascii="Times New Roman" w:hAnsi="Times New Roman"/>
          <w:sz w:val="24"/>
          <w:szCs w:val="24"/>
        </w:rPr>
        <w:br/>
        <w:t>i Administracji Pan Maciej Wąsik</w:t>
      </w:r>
      <w:r w:rsidR="00C5395A" w:rsidRPr="00CF6C4A">
        <w:rPr>
          <w:rFonts w:ascii="Times New Roman" w:hAnsi="Times New Roman"/>
          <w:sz w:val="24"/>
          <w:szCs w:val="24"/>
        </w:rPr>
        <w:t xml:space="preserve"> </w:t>
      </w:r>
      <w:r w:rsidR="00D90708">
        <w:rPr>
          <w:rFonts w:ascii="Times New Roman" w:hAnsi="Times New Roman"/>
          <w:sz w:val="24"/>
          <w:szCs w:val="24"/>
        </w:rPr>
        <w:t>zatwierdził</w:t>
      </w:r>
      <w:r w:rsidRPr="00CF6C4A">
        <w:rPr>
          <w:rFonts w:ascii="Times New Roman" w:hAnsi="Times New Roman"/>
          <w:sz w:val="24"/>
          <w:szCs w:val="24"/>
        </w:rPr>
        <w:t xml:space="preserve"> </w:t>
      </w:r>
      <w:r w:rsidRPr="00CF6C4A">
        <w:rPr>
          <w:rFonts w:ascii="Times New Roman" w:hAnsi="Times New Roman"/>
          <w:i/>
          <w:sz w:val="24"/>
          <w:szCs w:val="24"/>
        </w:rPr>
        <w:t>„Zasady wykorzystania przez jednostki samorządu terytorialnego środków z Funduszu Solidarności Unii Europejskiej otrzymanych na podstawie decyzji wykonawczej Komisji z dnia 2 grudnia 2020 r.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F6C4A">
        <w:rPr>
          <w:rFonts w:ascii="Times New Roman" w:hAnsi="Times New Roman"/>
          <w:i/>
          <w:sz w:val="24"/>
          <w:szCs w:val="24"/>
        </w:rPr>
        <w:t>w sprawie przyznania wkładu finansowego z Funduszu Solidarności Unii Europejskiej na sfinansowanie działań nadzwyczajnych i działań służących odbudowie w następstwie klęski żywiołowej spowodowanej powodziami w województwie podkarpackim w Polsce w czerwcu 2020 r.”</w:t>
      </w:r>
      <w:r w:rsidRPr="00CF6C4A">
        <w:rPr>
          <w:rFonts w:ascii="Times New Roman" w:hAnsi="Times New Roman"/>
          <w:sz w:val="24"/>
          <w:szCs w:val="24"/>
        </w:rPr>
        <w:t xml:space="preserve"> </w:t>
      </w:r>
      <w:r w:rsidR="001860BB">
        <w:rPr>
          <w:rFonts w:ascii="Times New Roman" w:hAnsi="Times New Roman"/>
          <w:sz w:val="24"/>
          <w:szCs w:val="24"/>
        </w:rPr>
        <w:t>Zarówno zasady, jak i załączniki do zasad przekazuję Państwu w załączeniu do niniejszego pisma.</w:t>
      </w:r>
    </w:p>
    <w:p w:rsidR="002A0A20" w:rsidRDefault="00CF6C4A" w:rsidP="00CF6C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C4A">
        <w:rPr>
          <w:rFonts w:ascii="Times New Roman" w:hAnsi="Times New Roman"/>
          <w:sz w:val="24"/>
          <w:szCs w:val="24"/>
        </w:rPr>
        <w:t xml:space="preserve">Mając na uwadze powyższe, uprzejmie proszę o </w:t>
      </w:r>
      <w:r w:rsidR="00DA5085">
        <w:rPr>
          <w:rFonts w:ascii="Times New Roman" w:hAnsi="Times New Roman"/>
          <w:sz w:val="24"/>
          <w:szCs w:val="24"/>
        </w:rPr>
        <w:t xml:space="preserve">szczegółowe </w:t>
      </w:r>
      <w:r w:rsidR="00D90708">
        <w:rPr>
          <w:rFonts w:ascii="Times New Roman" w:hAnsi="Times New Roman"/>
          <w:sz w:val="24"/>
          <w:szCs w:val="24"/>
        </w:rPr>
        <w:t xml:space="preserve">zapoznanie się </w:t>
      </w:r>
      <w:r w:rsidR="00DA5085">
        <w:rPr>
          <w:rFonts w:ascii="Times New Roman" w:hAnsi="Times New Roman"/>
          <w:sz w:val="24"/>
          <w:szCs w:val="24"/>
        </w:rPr>
        <w:br/>
      </w:r>
      <w:r w:rsidR="00D90708">
        <w:rPr>
          <w:rFonts w:ascii="Times New Roman" w:hAnsi="Times New Roman"/>
          <w:sz w:val="24"/>
          <w:szCs w:val="24"/>
        </w:rPr>
        <w:t xml:space="preserve">z </w:t>
      </w:r>
      <w:r w:rsidR="001860BB">
        <w:rPr>
          <w:rFonts w:ascii="Times New Roman" w:hAnsi="Times New Roman"/>
          <w:sz w:val="24"/>
          <w:szCs w:val="24"/>
        </w:rPr>
        <w:t xml:space="preserve">przesłaną </w:t>
      </w:r>
      <w:r w:rsidR="00D90708">
        <w:rPr>
          <w:rFonts w:ascii="Times New Roman" w:hAnsi="Times New Roman"/>
          <w:sz w:val="24"/>
          <w:szCs w:val="24"/>
        </w:rPr>
        <w:t xml:space="preserve">dokumentacją oraz </w:t>
      </w:r>
      <w:r w:rsidRPr="00CF6C4A">
        <w:rPr>
          <w:rFonts w:ascii="Times New Roman" w:hAnsi="Times New Roman"/>
          <w:sz w:val="24"/>
          <w:szCs w:val="24"/>
        </w:rPr>
        <w:t>przygotowani</w:t>
      </w:r>
      <w:r>
        <w:rPr>
          <w:rFonts w:ascii="Times New Roman" w:hAnsi="Times New Roman"/>
          <w:sz w:val="24"/>
          <w:szCs w:val="24"/>
        </w:rPr>
        <w:t xml:space="preserve">e i </w:t>
      </w:r>
      <w:r w:rsidR="001860BB">
        <w:rPr>
          <w:rFonts w:ascii="Times New Roman" w:hAnsi="Times New Roman"/>
          <w:sz w:val="24"/>
          <w:szCs w:val="24"/>
        </w:rPr>
        <w:t>przekazanie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2A0A20">
        <w:rPr>
          <w:rFonts w:ascii="Times New Roman" w:hAnsi="Times New Roman"/>
          <w:sz w:val="24"/>
          <w:szCs w:val="24"/>
        </w:rPr>
        <w:t xml:space="preserve">do Wydziału Środowiska </w:t>
      </w:r>
      <w:r w:rsidR="00DA5085">
        <w:rPr>
          <w:rFonts w:ascii="Times New Roman" w:hAnsi="Times New Roman"/>
          <w:sz w:val="24"/>
          <w:szCs w:val="24"/>
        </w:rPr>
        <w:br/>
      </w:r>
      <w:r w:rsidR="002A0A20">
        <w:rPr>
          <w:rFonts w:ascii="Times New Roman" w:hAnsi="Times New Roman"/>
          <w:sz w:val="24"/>
          <w:szCs w:val="24"/>
        </w:rPr>
        <w:t xml:space="preserve">i Rolnictwa tut. Urzędu </w:t>
      </w:r>
      <w:r w:rsidR="00373A07">
        <w:rPr>
          <w:rFonts w:ascii="Times New Roman" w:hAnsi="Times New Roman"/>
          <w:sz w:val="24"/>
          <w:szCs w:val="24"/>
        </w:rPr>
        <w:t xml:space="preserve">(za pośrednictwem platformy e-PUAP) </w:t>
      </w:r>
      <w:r>
        <w:rPr>
          <w:rFonts w:ascii="Times New Roman" w:hAnsi="Times New Roman"/>
          <w:sz w:val="24"/>
          <w:szCs w:val="24"/>
        </w:rPr>
        <w:t xml:space="preserve">propozycji zadań </w:t>
      </w:r>
      <w:r w:rsidRPr="00CF6C4A">
        <w:rPr>
          <w:rFonts w:ascii="Times New Roman" w:hAnsi="Times New Roman"/>
          <w:sz w:val="24"/>
          <w:szCs w:val="24"/>
        </w:rPr>
        <w:t xml:space="preserve">do realizacji w ramach środków Funduszu Solidarności Unii Europejskiej według </w:t>
      </w:r>
      <w:r w:rsidRPr="00CF6C4A">
        <w:rPr>
          <w:rFonts w:ascii="Times New Roman" w:hAnsi="Times New Roman"/>
          <w:i/>
          <w:sz w:val="24"/>
          <w:szCs w:val="24"/>
        </w:rPr>
        <w:t>Wykazu przedsięwzięć załączonego do wniosku Wojewody o przekazanie środków finansowych z FSUE</w:t>
      </w:r>
      <w:r w:rsidRPr="00CF6C4A">
        <w:rPr>
          <w:rFonts w:ascii="Times New Roman" w:hAnsi="Times New Roman"/>
          <w:sz w:val="24"/>
          <w:szCs w:val="24"/>
        </w:rPr>
        <w:t xml:space="preserve"> (załącznik </w:t>
      </w:r>
      <w:r w:rsidR="003B6C5D">
        <w:rPr>
          <w:rFonts w:ascii="Times New Roman" w:hAnsi="Times New Roman"/>
          <w:sz w:val="24"/>
          <w:szCs w:val="24"/>
        </w:rPr>
        <w:br/>
      </w:r>
      <w:r w:rsidRPr="00CF6C4A">
        <w:rPr>
          <w:rFonts w:ascii="Times New Roman" w:hAnsi="Times New Roman"/>
          <w:sz w:val="24"/>
          <w:szCs w:val="24"/>
        </w:rPr>
        <w:t xml:space="preserve">nr 2 do Zasad) </w:t>
      </w:r>
      <w:r w:rsidR="002A0A20" w:rsidRPr="002A0A20">
        <w:rPr>
          <w:rFonts w:ascii="Times New Roman" w:hAnsi="Times New Roman"/>
          <w:b/>
          <w:sz w:val="24"/>
          <w:szCs w:val="24"/>
        </w:rPr>
        <w:t>w nieprzekraczalnym terminie</w:t>
      </w:r>
      <w:r w:rsidR="002A0A20">
        <w:rPr>
          <w:rFonts w:ascii="Times New Roman" w:hAnsi="Times New Roman"/>
          <w:sz w:val="24"/>
          <w:szCs w:val="24"/>
        </w:rPr>
        <w:t xml:space="preserve"> </w:t>
      </w:r>
      <w:r w:rsidRPr="00CF6C4A">
        <w:rPr>
          <w:rFonts w:ascii="Times New Roman" w:hAnsi="Times New Roman"/>
          <w:b/>
          <w:sz w:val="24"/>
          <w:szCs w:val="24"/>
        </w:rPr>
        <w:t xml:space="preserve">do dnia </w:t>
      </w:r>
      <w:r w:rsidRPr="00663CB4">
        <w:rPr>
          <w:rFonts w:ascii="Times New Roman" w:hAnsi="Times New Roman"/>
          <w:b/>
          <w:sz w:val="24"/>
          <w:szCs w:val="24"/>
        </w:rPr>
        <w:t>1</w:t>
      </w:r>
      <w:r w:rsidR="00663CB4" w:rsidRPr="00663CB4">
        <w:rPr>
          <w:rFonts w:ascii="Times New Roman" w:hAnsi="Times New Roman"/>
          <w:b/>
          <w:sz w:val="24"/>
          <w:szCs w:val="24"/>
        </w:rPr>
        <w:t>2</w:t>
      </w:r>
      <w:r w:rsidRPr="00CF6C4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F6C4A">
        <w:rPr>
          <w:rFonts w:ascii="Times New Roman" w:hAnsi="Times New Roman"/>
          <w:b/>
          <w:sz w:val="24"/>
          <w:szCs w:val="24"/>
        </w:rPr>
        <w:t>lutego 2021 r.</w:t>
      </w:r>
      <w:r w:rsidR="002A0A20">
        <w:rPr>
          <w:rFonts w:ascii="Times New Roman" w:hAnsi="Times New Roman"/>
          <w:b/>
          <w:sz w:val="24"/>
          <w:szCs w:val="24"/>
        </w:rPr>
        <w:t xml:space="preserve"> </w:t>
      </w:r>
      <w:r w:rsidR="002A0A20">
        <w:rPr>
          <w:rFonts w:ascii="Times New Roman" w:hAnsi="Times New Roman"/>
          <w:sz w:val="24"/>
          <w:szCs w:val="24"/>
        </w:rPr>
        <w:t>Do wykazu zadań należy dołączyć</w:t>
      </w:r>
      <w:r w:rsidR="001860BB">
        <w:rPr>
          <w:rFonts w:ascii="Times New Roman" w:hAnsi="Times New Roman"/>
          <w:sz w:val="24"/>
          <w:szCs w:val="24"/>
        </w:rPr>
        <w:t xml:space="preserve"> również</w:t>
      </w:r>
      <w:r w:rsidR="002A0A20">
        <w:rPr>
          <w:rFonts w:ascii="Times New Roman" w:hAnsi="Times New Roman"/>
          <w:sz w:val="24"/>
          <w:szCs w:val="24"/>
        </w:rPr>
        <w:t>:</w:t>
      </w:r>
    </w:p>
    <w:p w:rsidR="002A0A20" w:rsidRDefault="002A0A20" w:rsidP="002A0A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A20">
        <w:rPr>
          <w:rFonts w:ascii="Times New Roman" w:hAnsi="Times New Roman"/>
          <w:sz w:val="24"/>
          <w:szCs w:val="24"/>
        </w:rPr>
        <w:t>dokumenty</w:t>
      </w:r>
      <w:proofErr w:type="gramEnd"/>
      <w:r w:rsidRPr="002A0A20">
        <w:rPr>
          <w:rFonts w:ascii="Times New Roman" w:hAnsi="Times New Roman"/>
          <w:sz w:val="24"/>
          <w:szCs w:val="24"/>
        </w:rPr>
        <w:t xml:space="preserve"> potwierdzające prawo własności </w:t>
      </w:r>
      <w:proofErr w:type="spellStart"/>
      <w:r w:rsidRPr="002A0A20">
        <w:rPr>
          <w:rFonts w:ascii="Times New Roman" w:hAnsi="Times New Roman"/>
          <w:sz w:val="24"/>
          <w:szCs w:val="24"/>
        </w:rPr>
        <w:t>jst</w:t>
      </w:r>
      <w:proofErr w:type="spellEnd"/>
      <w:r w:rsidRPr="002A0A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A0A20">
        <w:rPr>
          <w:rFonts w:ascii="Times New Roman" w:hAnsi="Times New Roman"/>
          <w:sz w:val="24"/>
          <w:szCs w:val="24"/>
        </w:rPr>
        <w:t>do</w:t>
      </w:r>
      <w:proofErr w:type="gramEnd"/>
      <w:r w:rsidRPr="002A0A20">
        <w:rPr>
          <w:rFonts w:ascii="Times New Roman" w:hAnsi="Times New Roman"/>
          <w:sz w:val="24"/>
          <w:szCs w:val="24"/>
        </w:rPr>
        <w:t xml:space="preserve"> działek ewidencyjnych, na których planowana jest realizacja </w:t>
      </w:r>
      <w:r>
        <w:rPr>
          <w:rFonts w:ascii="Times New Roman" w:hAnsi="Times New Roman"/>
          <w:sz w:val="24"/>
          <w:szCs w:val="24"/>
        </w:rPr>
        <w:t>każdego ze zgł</w:t>
      </w:r>
      <w:r w:rsidR="001860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sz</w:t>
      </w:r>
      <w:r w:rsidR="001860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nych zadań</w:t>
      </w:r>
      <w:r w:rsidRPr="002A0A20">
        <w:rPr>
          <w:rFonts w:ascii="Times New Roman" w:hAnsi="Times New Roman"/>
          <w:sz w:val="24"/>
          <w:szCs w:val="24"/>
        </w:rPr>
        <w:t xml:space="preserve">, </w:t>
      </w:r>
    </w:p>
    <w:p w:rsidR="00CF6C4A" w:rsidRDefault="002A0A20" w:rsidP="002A0A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A20">
        <w:rPr>
          <w:rFonts w:ascii="Times New Roman" w:hAnsi="Times New Roman"/>
          <w:sz w:val="24"/>
          <w:szCs w:val="24"/>
        </w:rPr>
        <w:t>oświadczeni</w:t>
      </w:r>
      <w:r w:rsidR="00373A07">
        <w:rPr>
          <w:rFonts w:ascii="Times New Roman" w:hAnsi="Times New Roman"/>
          <w:sz w:val="24"/>
          <w:szCs w:val="24"/>
        </w:rPr>
        <w:t>e</w:t>
      </w:r>
      <w:proofErr w:type="gramEnd"/>
      <w:r w:rsidRPr="002A0A20">
        <w:rPr>
          <w:rFonts w:ascii="Times New Roman" w:hAnsi="Times New Roman"/>
          <w:sz w:val="24"/>
          <w:szCs w:val="24"/>
        </w:rPr>
        <w:t xml:space="preserve"> </w:t>
      </w:r>
      <w:r w:rsidR="001860BB">
        <w:rPr>
          <w:rFonts w:ascii="Times New Roman" w:hAnsi="Times New Roman"/>
          <w:sz w:val="24"/>
          <w:szCs w:val="24"/>
        </w:rPr>
        <w:t>wskazujące</w:t>
      </w:r>
      <w:r w:rsidRPr="002A0A20">
        <w:rPr>
          <w:rFonts w:ascii="Times New Roman" w:hAnsi="Times New Roman"/>
          <w:sz w:val="24"/>
          <w:szCs w:val="24"/>
        </w:rPr>
        <w:t xml:space="preserve">, że </w:t>
      </w:r>
      <w:r w:rsidR="001860BB">
        <w:rPr>
          <w:rFonts w:ascii="Times New Roman" w:hAnsi="Times New Roman"/>
          <w:sz w:val="24"/>
          <w:szCs w:val="24"/>
        </w:rPr>
        <w:t>realizacja</w:t>
      </w:r>
      <w:r>
        <w:rPr>
          <w:rFonts w:ascii="Times New Roman" w:hAnsi="Times New Roman"/>
          <w:sz w:val="24"/>
          <w:szCs w:val="24"/>
        </w:rPr>
        <w:t xml:space="preserve"> </w:t>
      </w:r>
      <w:r w:rsidR="001860BB">
        <w:rPr>
          <w:rFonts w:ascii="Times New Roman" w:hAnsi="Times New Roman"/>
          <w:sz w:val="24"/>
          <w:szCs w:val="24"/>
        </w:rPr>
        <w:t>zakresu prac przewidzianych w zgłaszanych</w:t>
      </w:r>
      <w:r w:rsidRPr="002A0A20">
        <w:rPr>
          <w:rFonts w:ascii="Times New Roman" w:hAnsi="Times New Roman"/>
          <w:sz w:val="24"/>
          <w:szCs w:val="24"/>
        </w:rPr>
        <w:t xml:space="preserve"> zada</w:t>
      </w:r>
      <w:r w:rsidR="001860BB">
        <w:rPr>
          <w:rFonts w:ascii="Times New Roman" w:hAnsi="Times New Roman"/>
          <w:sz w:val="24"/>
          <w:szCs w:val="24"/>
        </w:rPr>
        <w:t>niach</w:t>
      </w:r>
      <w:r w:rsidR="0027064B" w:rsidRPr="002A0A20">
        <w:rPr>
          <w:rFonts w:ascii="Times New Roman" w:hAnsi="Times New Roman"/>
          <w:sz w:val="24"/>
          <w:szCs w:val="24"/>
        </w:rPr>
        <w:t xml:space="preserve"> </w:t>
      </w:r>
      <w:r w:rsidR="001860BB">
        <w:rPr>
          <w:rFonts w:ascii="Times New Roman" w:hAnsi="Times New Roman"/>
          <w:sz w:val="24"/>
          <w:szCs w:val="24"/>
        </w:rPr>
        <w:t>nie podlegała</w:t>
      </w:r>
      <w:r w:rsidRPr="002A0A20">
        <w:rPr>
          <w:rFonts w:ascii="Times New Roman" w:hAnsi="Times New Roman"/>
          <w:sz w:val="24"/>
          <w:szCs w:val="24"/>
        </w:rPr>
        <w:t xml:space="preserve"> dofinansowaniu z budżetu państwa</w:t>
      </w:r>
      <w:r w:rsidR="001860BB">
        <w:rPr>
          <w:rFonts w:ascii="Times New Roman" w:hAnsi="Times New Roman"/>
          <w:sz w:val="24"/>
          <w:szCs w:val="24"/>
        </w:rPr>
        <w:t>,</w:t>
      </w:r>
      <w:r w:rsidRPr="002A0A20">
        <w:rPr>
          <w:rFonts w:ascii="Times New Roman" w:hAnsi="Times New Roman"/>
          <w:sz w:val="24"/>
          <w:szCs w:val="24"/>
        </w:rPr>
        <w:t xml:space="preserve"> środków Unii Europejskiej, a także innych środków.</w:t>
      </w:r>
    </w:p>
    <w:p w:rsidR="00D90708" w:rsidRPr="00D90708" w:rsidRDefault="001860BB" w:rsidP="00D907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</w:t>
      </w:r>
      <w:r w:rsidR="00D90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samorząd</w:t>
      </w:r>
      <w:r w:rsidR="00D90708">
        <w:rPr>
          <w:rFonts w:ascii="Times New Roman" w:hAnsi="Times New Roman"/>
          <w:sz w:val="24"/>
          <w:szCs w:val="24"/>
        </w:rPr>
        <w:t xml:space="preserve"> może zgłosić maksymalnie do </w:t>
      </w:r>
      <w:r w:rsidR="00663CB4" w:rsidRPr="00663CB4">
        <w:rPr>
          <w:rFonts w:ascii="Times New Roman" w:hAnsi="Times New Roman"/>
          <w:sz w:val="24"/>
          <w:szCs w:val="24"/>
        </w:rPr>
        <w:t>3</w:t>
      </w:r>
      <w:r w:rsidR="00D90708">
        <w:rPr>
          <w:rFonts w:ascii="Times New Roman" w:hAnsi="Times New Roman"/>
          <w:sz w:val="24"/>
          <w:szCs w:val="24"/>
        </w:rPr>
        <w:t xml:space="preserve"> zadań</w:t>
      </w:r>
      <w:r>
        <w:rPr>
          <w:rFonts w:ascii="Times New Roman" w:hAnsi="Times New Roman"/>
          <w:sz w:val="24"/>
          <w:szCs w:val="24"/>
        </w:rPr>
        <w:t xml:space="preserve">. Zadania te winny zostać uszeregowane w zestawieniu </w:t>
      </w:r>
      <w:r w:rsidR="00D90708">
        <w:rPr>
          <w:rFonts w:ascii="Times New Roman" w:hAnsi="Times New Roman"/>
          <w:sz w:val="24"/>
          <w:szCs w:val="24"/>
        </w:rPr>
        <w:t xml:space="preserve">wg istotności począwszy od zadań najważniejszych z punktu widzenia </w:t>
      </w:r>
      <w:proofErr w:type="spellStart"/>
      <w:r w:rsidR="00D90708">
        <w:rPr>
          <w:rFonts w:ascii="Times New Roman" w:hAnsi="Times New Roman"/>
          <w:sz w:val="24"/>
          <w:szCs w:val="24"/>
        </w:rPr>
        <w:t>jst</w:t>
      </w:r>
      <w:proofErr w:type="spellEnd"/>
      <w:r w:rsidR="00D90708">
        <w:rPr>
          <w:rFonts w:ascii="Times New Roman" w:hAnsi="Times New Roman"/>
          <w:sz w:val="24"/>
          <w:szCs w:val="24"/>
        </w:rPr>
        <w:t xml:space="preserve">. </w:t>
      </w:r>
    </w:p>
    <w:p w:rsidR="0027064B" w:rsidRDefault="00CF6C4A" w:rsidP="001860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C4A">
        <w:rPr>
          <w:rFonts w:ascii="Times New Roman" w:hAnsi="Times New Roman"/>
          <w:sz w:val="24"/>
          <w:szCs w:val="24"/>
        </w:rPr>
        <w:t xml:space="preserve">Jednocześnie informuję, </w:t>
      </w:r>
      <w:r>
        <w:rPr>
          <w:rFonts w:ascii="Times New Roman" w:hAnsi="Times New Roman"/>
          <w:sz w:val="24"/>
          <w:szCs w:val="24"/>
        </w:rPr>
        <w:t>że w ramach propozycji mog</w:t>
      </w:r>
      <w:r w:rsidR="00955B3E">
        <w:rPr>
          <w:rFonts w:ascii="Times New Roman" w:hAnsi="Times New Roman"/>
          <w:sz w:val="24"/>
          <w:szCs w:val="24"/>
        </w:rPr>
        <w:t xml:space="preserve">ą być zgłaszane jedynie zadania, które dotyczą usuwania szkód powstałych </w:t>
      </w:r>
      <w:r w:rsidR="0027064B">
        <w:rPr>
          <w:rFonts w:ascii="Times New Roman" w:hAnsi="Times New Roman"/>
          <w:sz w:val="24"/>
          <w:szCs w:val="24"/>
        </w:rPr>
        <w:t xml:space="preserve">na obiektach bezpośrednio </w:t>
      </w:r>
      <w:r w:rsidR="00955B3E">
        <w:rPr>
          <w:rFonts w:ascii="Times New Roman" w:hAnsi="Times New Roman"/>
          <w:sz w:val="24"/>
          <w:szCs w:val="24"/>
        </w:rPr>
        <w:t xml:space="preserve">w wyniku powodzi </w:t>
      </w:r>
      <w:r w:rsidR="0027064B">
        <w:rPr>
          <w:rFonts w:ascii="Times New Roman" w:hAnsi="Times New Roman"/>
          <w:sz w:val="24"/>
          <w:szCs w:val="24"/>
        </w:rPr>
        <w:br/>
      </w:r>
      <w:r w:rsidR="00DA5085">
        <w:rPr>
          <w:rFonts w:ascii="Times New Roman" w:hAnsi="Times New Roman"/>
          <w:sz w:val="24"/>
          <w:szCs w:val="24"/>
        </w:rPr>
        <w:t>mających miejsce w dniach 7-29 czerwca</w:t>
      </w:r>
      <w:r w:rsidR="00955B3E">
        <w:rPr>
          <w:rFonts w:ascii="Times New Roman" w:hAnsi="Times New Roman"/>
          <w:sz w:val="24"/>
          <w:szCs w:val="24"/>
        </w:rPr>
        <w:t xml:space="preserve"> 2020 r. W zgłoszeniach nie </w:t>
      </w:r>
      <w:proofErr w:type="gramStart"/>
      <w:r w:rsidR="00955B3E">
        <w:rPr>
          <w:rFonts w:ascii="Times New Roman" w:hAnsi="Times New Roman"/>
          <w:sz w:val="24"/>
          <w:szCs w:val="24"/>
        </w:rPr>
        <w:t>mogą zatem</w:t>
      </w:r>
      <w:proofErr w:type="gramEnd"/>
      <w:r w:rsidR="00955B3E">
        <w:rPr>
          <w:rFonts w:ascii="Times New Roman" w:hAnsi="Times New Roman"/>
          <w:sz w:val="24"/>
          <w:szCs w:val="24"/>
        </w:rPr>
        <w:t xml:space="preserve"> być uwzględniane obiekty, na których w protokole weryfikacyjnym z 2020 r. </w:t>
      </w:r>
      <w:r w:rsidR="0027064B">
        <w:rPr>
          <w:rFonts w:ascii="Times New Roman" w:hAnsi="Times New Roman"/>
          <w:sz w:val="24"/>
          <w:szCs w:val="24"/>
        </w:rPr>
        <w:t>uznano</w:t>
      </w:r>
      <w:r w:rsidR="00955B3E">
        <w:rPr>
          <w:rFonts w:ascii="Times New Roman" w:hAnsi="Times New Roman"/>
          <w:sz w:val="24"/>
          <w:szCs w:val="24"/>
        </w:rPr>
        <w:t xml:space="preserve"> zniszcze</w:t>
      </w:r>
      <w:r w:rsidR="0027064B">
        <w:rPr>
          <w:rFonts w:ascii="Times New Roman" w:hAnsi="Times New Roman"/>
          <w:sz w:val="24"/>
          <w:szCs w:val="24"/>
        </w:rPr>
        <w:t>nia</w:t>
      </w:r>
      <w:r w:rsidR="00955B3E">
        <w:rPr>
          <w:rFonts w:ascii="Times New Roman" w:hAnsi="Times New Roman"/>
          <w:sz w:val="24"/>
          <w:szCs w:val="24"/>
        </w:rPr>
        <w:t xml:space="preserve"> </w:t>
      </w:r>
      <w:r w:rsidR="0027064B">
        <w:rPr>
          <w:rFonts w:ascii="Times New Roman" w:hAnsi="Times New Roman"/>
          <w:sz w:val="24"/>
          <w:szCs w:val="24"/>
        </w:rPr>
        <w:t xml:space="preserve">powstałe </w:t>
      </w:r>
      <w:r w:rsidR="00955B3E">
        <w:rPr>
          <w:rFonts w:ascii="Times New Roman" w:hAnsi="Times New Roman"/>
          <w:sz w:val="24"/>
          <w:szCs w:val="24"/>
        </w:rPr>
        <w:t>w latach poprzednich</w:t>
      </w:r>
      <w:r w:rsidR="00DA5085">
        <w:rPr>
          <w:rFonts w:ascii="Times New Roman" w:hAnsi="Times New Roman"/>
          <w:sz w:val="24"/>
          <w:szCs w:val="24"/>
        </w:rPr>
        <w:t>, lub też obiekty zniszczone w 2020 r. w innym terminie niż wskazany powyżej.</w:t>
      </w:r>
      <w:r w:rsidR="00955B3E">
        <w:rPr>
          <w:rFonts w:ascii="Times New Roman" w:hAnsi="Times New Roman"/>
          <w:sz w:val="24"/>
          <w:szCs w:val="24"/>
        </w:rPr>
        <w:t xml:space="preserve"> </w:t>
      </w:r>
      <w:r w:rsidR="001860BB">
        <w:rPr>
          <w:rFonts w:ascii="Times New Roman" w:hAnsi="Times New Roman"/>
          <w:sz w:val="24"/>
          <w:szCs w:val="24"/>
        </w:rPr>
        <w:t>W</w:t>
      </w:r>
      <w:r w:rsidR="00955B3E" w:rsidRPr="00955B3E">
        <w:rPr>
          <w:rFonts w:ascii="Times New Roman" w:hAnsi="Times New Roman"/>
          <w:sz w:val="24"/>
          <w:szCs w:val="24"/>
        </w:rPr>
        <w:t xml:space="preserve">kład finansowy z FSUE może </w:t>
      </w:r>
      <w:r w:rsidR="003B6C5D">
        <w:rPr>
          <w:rFonts w:ascii="Times New Roman" w:hAnsi="Times New Roman"/>
          <w:sz w:val="24"/>
          <w:szCs w:val="24"/>
        </w:rPr>
        <w:t>pokrywać</w:t>
      </w:r>
      <w:r w:rsidR="00663CB4" w:rsidRPr="00663CB4">
        <w:rPr>
          <w:rFonts w:ascii="Times New Roman" w:hAnsi="Times New Roman"/>
          <w:sz w:val="24"/>
          <w:szCs w:val="24"/>
        </w:rPr>
        <w:t xml:space="preserve"> do 100% </w:t>
      </w:r>
      <w:r w:rsidR="00663CB4">
        <w:rPr>
          <w:rFonts w:ascii="Times New Roman" w:hAnsi="Times New Roman"/>
          <w:sz w:val="24"/>
          <w:szCs w:val="24"/>
        </w:rPr>
        <w:t xml:space="preserve">kosztów </w:t>
      </w:r>
      <w:r w:rsidR="00663CB4" w:rsidRPr="00663CB4">
        <w:rPr>
          <w:rFonts w:ascii="Times New Roman" w:hAnsi="Times New Roman"/>
          <w:sz w:val="24"/>
          <w:szCs w:val="24"/>
        </w:rPr>
        <w:t>realizacji przedsięwzięcia</w:t>
      </w:r>
      <w:r w:rsidR="00663CB4">
        <w:rPr>
          <w:rFonts w:ascii="Times New Roman" w:hAnsi="Times New Roman"/>
          <w:sz w:val="24"/>
          <w:szCs w:val="24"/>
        </w:rPr>
        <w:t>.</w:t>
      </w:r>
      <w:r w:rsidR="00663CB4" w:rsidRPr="00663CB4">
        <w:rPr>
          <w:rFonts w:ascii="Times New Roman" w:hAnsi="Times New Roman"/>
          <w:sz w:val="24"/>
          <w:szCs w:val="24"/>
        </w:rPr>
        <w:t xml:space="preserve"> </w:t>
      </w:r>
      <w:r w:rsidR="00663CB4">
        <w:rPr>
          <w:rFonts w:ascii="Times New Roman" w:hAnsi="Times New Roman"/>
          <w:sz w:val="24"/>
          <w:szCs w:val="24"/>
        </w:rPr>
        <w:t xml:space="preserve">Środki Funduszu mogą </w:t>
      </w:r>
      <w:r w:rsidR="00955B3E" w:rsidRPr="00955B3E">
        <w:rPr>
          <w:rFonts w:ascii="Times New Roman" w:hAnsi="Times New Roman"/>
          <w:sz w:val="24"/>
          <w:szCs w:val="24"/>
        </w:rPr>
        <w:t>być przeznaczon</w:t>
      </w:r>
      <w:r w:rsidR="00663CB4">
        <w:rPr>
          <w:rFonts w:ascii="Times New Roman" w:hAnsi="Times New Roman"/>
          <w:sz w:val="24"/>
          <w:szCs w:val="24"/>
        </w:rPr>
        <w:t>e</w:t>
      </w:r>
      <w:r w:rsidR="00955B3E" w:rsidRPr="00955B3E">
        <w:rPr>
          <w:rFonts w:ascii="Times New Roman" w:hAnsi="Times New Roman"/>
          <w:sz w:val="24"/>
          <w:szCs w:val="24"/>
        </w:rPr>
        <w:t xml:space="preserve"> </w:t>
      </w:r>
      <w:r w:rsidR="00782A4C">
        <w:rPr>
          <w:rFonts w:ascii="Times New Roman" w:hAnsi="Times New Roman"/>
          <w:sz w:val="24"/>
          <w:szCs w:val="24"/>
        </w:rPr>
        <w:t xml:space="preserve">jedynie </w:t>
      </w:r>
      <w:r w:rsidR="00782A4C" w:rsidRPr="00782A4C">
        <w:rPr>
          <w:rFonts w:ascii="Times New Roman" w:hAnsi="Times New Roman"/>
          <w:b/>
          <w:sz w:val="24"/>
          <w:szCs w:val="24"/>
        </w:rPr>
        <w:t xml:space="preserve">na przywrócenie stanu zniszczonych obiektów sprzed powodzi i nie może być przeznaczony na ewentualne modernizacje </w:t>
      </w:r>
      <w:r w:rsidR="00782A4C" w:rsidRPr="00782A4C">
        <w:rPr>
          <w:rFonts w:ascii="Times New Roman" w:hAnsi="Times New Roman"/>
          <w:sz w:val="24"/>
          <w:szCs w:val="24"/>
        </w:rPr>
        <w:t>(z</w:t>
      </w:r>
      <w:r w:rsidR="00663CB4" w:rsidRPr="00782A4C">
        <w:rPr>
          <w:rFonts w:ascii="Times New Roman" w:hAnsi="Times New Roman"/>
          <w:sz w:val="24"/>
          <w:szCs w:val="24"/>
        </w:rPr>
        <w:t xml:space="preserve"> zachowaniem dotychczasowych parametrów</w:t>
      </w:r>
      <w:r w:rsidR="00663CB4">
        <w:rPr>
          <w:rFonts w:ascii="Times New Roman" w:hAnsi="Times New Roman"/>
          <w:b/>
          <w:sz w:val="24"/>
          <w:szCs w:val="24"/>
        </w:rPr>
        <w:t xml:space="preserve"> </w:t>
      </w:r>
      <w:r w:rsidR="00782A4C">
        <w:rPr>
          <w:rFonts w:ascii="Times New Roman" w:hAnsi="Times New Roman"/>
          <w:sz w:val="24"/>
          <w:szCs w:val="24"/>
        </w:rPr>
        <w:t xml:space="preserve">np.: </w:t>
      </w:r>
      <w:r w:rsidR="00663CB4" w:rsidRPr="00663CB4">
        <w:rPr>
          <w:rFonts w:ascii="Times New Roman" w:hAnsi="Times New Roman"/>
          <w:sz w:val="24"/>
          <w:szCs w:val="24"/>
        </w:rPr>
        <w:t xml:space="preserve">w przypadku drogi </w:t>
      </w:r>
      <w:r w:rsidR="00663CB4">
        <w:rPr>
          <w:rFonts w:ascii="Times New Roman" w:hAnsi="Times New Roman"/>
          <w:sz w:val="24"/>
          <w:szCs w:val="24"/>
        </w:rPr>
        <w:t xml:space="preserve">- </w:t>
      </w:r>
      <w:r w:rsidR="00663CB4" w:rsidRPr="00663CB4">
        <w:rPr>
          <w:rFonts w:ascii="Times New Roman" w:hAnsi="Times New Roman"/>
          <w:sz w:val="24"/>
          <w:szCs w:val="24"/>
        </w:rPr>
        <w:t>ta</w:t>
      </w:r>
      <w:r w:rsidR="00663CB4">
        <w:rPr>
          <w:rFonts w:ascii="Times New Roman" w:hAnsi="Times New Roman"/>
          <w:sz w:val="24"/>
          <w:szCs w:val="24"/>
        </w:rPr>
        <w:t>ka</w:t>
      </w:r>
      <w:r w:rsidR="00663CB4" w:rsidRPr="00663CB4">
        <w:rPr>
          <w:rFonts w:ascii="Times New Roman" w:hAnsi="Times New Roman"/>
          <w:sz w:val="24"/>
          <w:szCs w:val="24"/>
        </w:rPr>
        <w:t xml:space="preserve"> </w:t>
      </w:r>
      <w:r w:rsidR="00663CB4" w:rsidRPr="00663CB4">
        <w:rPr>
          <w:rFonts w:ascii="Times New Roman" w:hAnsi="Times New Roman"/>
          <w:sz w:val="24"/>
          <w:szCs w:val="24"/>
        </w:rPr>
        <w:lastRenderedPageBreak/>
        <w:t>sama szerokość i rodzaj nawierzchni, w przypadku przepustu – ta</w:t>
      </w:r>
      <w:r w:rsidR="00663CB4">
        <w:rPr>
          <w:rFonts w:ascii="Times New Roman" w:hAnsi="Times New Roman"/>
          <w:sz w:val="24"/>
          <w:szCs w:val="24"/>
        </w:rPr>
        <w:t>ka</w:t>
      </w:r>
      <w:r w:rsidR="00663CB4" w:rsidRPr="00663CB4">
        <w:rPr>
          <w:rFonts w:ascii="Times New Roman" w:hAnsi="Times New Roman"/>
          <w:sz w:val="24"/>
          <w:szCs w:val="24"/>
        </w:rPr>
        <w:t xml:space="preserve"> sama średnica i długość</w:t>
      </w:r>
      <w:r w:rsidR="00663CB4">
        <w:rPr>
          <w:rFonts w:ascii="Times New Roman" w:hAnsi="Times New Roman"/>
          <w:sz w:val="24"/>
          <w:szCs w:val="24"/>
        </w:rPr>
        <w:t xml:space="preserve"> itd</w:t>
      </w:r>
      <w:proofErr w:type="gramStart"/>
      <w:r w:rsidR="00663CB4">
        <w:rPr>
          <w:rFonts w:ascii="Times New Roman" w:hAnsi="Times New Roman"/>
          <w:sz w:val="24"/>
          <w:szCs w:val="24"/>
        </w:rPr>
        <w:t>.</w:t>
      </w:r>
      <w:r w:rsidR="00663CB4" w:rsidRPr="00663CB4">
        <w:rPr>
          <w:rFonts w:ascii="Times New Roman" w:hAnsi="Times New Roman"/>
          <w:sz w:val="24"/>
          <w:szCs w:val="24"/>
        </w:rPr>
        <w:t>)</w:t>
      </w:r>
      <w:r w:rsidR="0027064B">
        <w:rPr>
          <w:rFonts w:ascii="Times New Roman" w:hAnsi="Times New Roman"/>
          <w:sz w:val="24"/>
          <w:szCs w:val="24"/>
        </w:rPr>
        <w:t>.</w:t>
      </w:r>
      <w:r w:rsidR="00955B3E" w:rsidRPr="00955B3E">
        <w:rPr>
          <w:rFonts w:ascii="Times New Roman" w:hAnsi="Times New Roman"/>
          <w:sz w:val="24"/>
          <w:szCs w:val="24"/>
        </w:rPr>
        <w:t xml:space="preserve"> </w:t>
      </w:r>
      <w:r w:rsidR="00955B3E">
        <w:rPr>
          <w:rFonts w:ascii="Times New Roman" w:hAnsi="Times New Roman"/>
          <w:sz w:val="24"/>
          <w:szCs w:val="24"/>
        </w:rPr>
        <w:t>Wszelkie</w:t>
      </w:r>
      <w:proofErr w:type="gramEnd"/>
      <w:r w:rsidR="00955B3E">
        <w:rPr>
          <w:rFonts w:ascii="Times New Roman" w:hAnsi="Times New Roman"/>
          <w:sz w:val="24"/>
          <w:szCs w:val="24"/>
        </w:rPr>
        <w:t xml:space="preserve"> prace </w:t>
      </w:r>
      <w:r w:rsidR="002A0A20">
        <w:rPr>
          <w:rFonts w:ascii="Times New Roman" w:hAnsi="Times New Roman"/>
          <w:sz w:val="24"/>
          <w:szCs w:val="24"/>
        </w:rPr>
        <w:t xml:space="preserve">wykraczające </w:t>
      </w:r>
      <w:r w:rsidR="00955B3E">
        <w:rPr>
          <w:rFonts w:ascii="Times New Roman" w:hAnsi="Times New Roman"/>
          <w:sz w:val="24"/>
          <w:szCs w:val="24"/>
        </w:rPr>
        <w:t xml:space="preserve">poza zakres obejmujący przywrócenie obiektu do stanu sprzed </w:t>
      </w:r>
      <w:r w:rsidR="00663CB4">
        <w:rPr>
          <w:rFonts w:ascii="Times New Roman" w:hAnsi="Times New Roman"/>
          <w:sz w:val="24"/>
          <w:szCs w:val="24"/>
        </w:rPr>
        <w:t>powodzi</w:t>
      </w:r>
      <w:r w:rsidR="002A0A20">
        <w:rPr>
          <w:rFonts w:ascii="Times New Roman" w:hAnsi="Times New Roman"/>
          <w:sz w:val="24"/>
          <w:szCs w:val="24"/>
        </w:rPr>
        <w:t xml:space="preserve"> traktowane będą jako</w:t>
      </w:r>
      <w:r w:rsidR="00955B3E">
        <w:rPr>
          <w:rFonts w:ascii="Times New Roman" w:hAnsi="Times New Roman"/>
          <w:sz w:val="24"/>
          <w:szCs w:val="24"/>
        </w:rPr>
        <w:t xml:space="preserve"> </w:t>
      </w:r>
      <w:r w:rsidR="002A0A20">
        <w:rPr>
          <w:rFonts w:ascii="Times New Roman" w:hAnsi="Times New Roman"/>
          <w:sz w:val="24"/>
          <w:szCs w:val="24"/>
        </w:rPr>
        <w:t xml:space="preserve">wydatek niekwalifikowany, który </w:t>
      </w:r>
      <w:r w:rsidR="00955B3E">
        <w:rPr>
          <w:rFonts w:ascii="Times New Roman" w:hAnsi="Times New Roman"/>
          <w:sz w:val="24"/>
          <w:szCs w:val="24"/>
        </w:rPr>
        <w:t>s</w:t>
      </w:r>
      <w:r w:rsidR="0027064B">
        <w:rPr>
          <w:rFonts w:ascii="Times New Roman" w:hAnsi="Times New Roman"/>
          <w:sz w:val="24"/>
          <w:szCs w:val="24"/>
        </w:rPr>
        <w:t>amorząd</w:t>
      </w:r>
      <w:r w:rsidR="00955B3E">
        <w:rPr>
          <w:rFonts w:ascii="Times New Roman" w:hAnsi="Times New Roman"/>
          <w:sz w:val="24"/>
          <w:szCs w:val="24"/>
        </w:rPr>
        <w:t xml:space="preserve"> zobowiązan</w:t>
      </w:r>
      <w:r w:rsidR="002A0A20">
        <w:rPr>
          <w:rFonts w:ascii="Times New Roman" w:hAnsi="Times New Roman"/>
          <w:sz w:val="24"/>
          <w:szCs w:val="24"/>
        </w:rPr>
        <w:t>y</w:t>
      </w:r>
      <w:r w:rsidR="00955B3E">
        <w:rPr>
          <w:rFonts w:ascii="Times New Roman" w:hAnsi="Times New Roman"/>
          <w:sz w:val="24"/>
          <w:szCs w:val="24"/>
        </w:rPr>
        <w:t xml:space="preserve"> </w:t>
      </w:r>
      <w:r w:rsidR="002A0A20">
        <w:rPr>
          <w:rFonts w:ascii="Times New Roman" w:hAnsi="Times New Roman"/>
          <w:sz w:val="24"/>
          <w:szCs w:val="24"/>
        </w:rPr>
        <w:t>będ</w:t>
      </w:r>
      <w:r w:rsidR="0027064B">
        <w:rPr>
          <w:rFonts w:ascii="Times New Roman" w:hAnsi="Times New Roman"/>
          <w:sz w:val="24"/>
          <w:szCs w:val="24"/>
        </w:rPr>
        <w:t>zie</w:t>
      </w:r>
      <w:r w:rsidR="002A0A20">
        <w:rPr>
          <w:rFonts w:ascii="Times New Roman" w:hAnsi="Times New Roman"/>
          <w:sz w:val="24"/>
          <w:szCs w:val="24"/>
        </w:rPr>
        <w:t xml:space="preserve"> ponieść </w:t>
      </w:r>
      <w:r w:rsidR="0027064B">
        <w:rPr>
          <w:rFonts w:ascii="Times New Roman" w:hAnsi="Times New Roman"/>
          <w:sz w:val="24"/>
          <w:szCs w:val="24"/>
        </w:rPr>
        <w:t>na własny koszt</w:t>
      </w:r>
      <w:r w:rsidR="00955B3E" w:rsidRPr="00955B3E">
        <w:rPr>
          <w:rFonts w:ascii="Times New Roman" w:hAnsi="Times New Roman"/>
          <w:sz w:val="24"/>
          <w:szCs w:val="24"/>
        </w:rPr>
        <w:t>.</w:t>
      </w:r>
      <w:r w:rsidR="00D90708" w:rsidRPr="00D90708">
        <w:rPr>
          <w:rFonts w:ascii="Times New Roman" w:hAnsi="Times New Roman"/>
          <w:sz w:val="24"/>
          <w:szCs w:val="24"/>
        </w:rPr>
        <w:t xml:space="preserve"> </w:t>
      </w:r>
      <w:r w:rsidR="0027064B">
        <w:rPr>
          <w:rFonts w:ascii="Times New Roman" w:hAnsi="Times New Roman"/>
          <w:sz w:val="24"/>
          <w:szCs w:val="24"/>
        </w:rPr>
        <w:t xml:space="preserve">Zgodnie ze stanowiskiem przekazanym przez MSWiA proponowane </w:t>
      </w:r>
      <w:r w:rsidR="0027064B" w:rsidRPr="0027064B">
        <w:rPr>
          <w:rFonts w:ascii="Times New Roman" w:hAnsi="Times New Roman"/>
          <w:sz w:val="24"/>
          <w:szCs w:val="24"/>
        </w:rPr>
        <w:t xml:space="preserve">zadania nie muszą spełniać warunków określonych w obowiązujących </w:t>
      </w:r>
      <w:r w:rsidR="0027064B" w:rsidRPr="0027064B">
        <w:rPr>
          <w:rFonts w:ascii="Times New Roman" w:hAnsi="Times New Roman"/>
          <w:i/>
          <w:sz w:val="24"/>
          <w:szCs w:val="24"/>
        </w:rPr>
        <w:t>Wytycznych Ministra Spraw Wewnętrznych i Administracji w sprawie zasad i trybu udzielania jednostkom samorządu terytorialnego dotacji celowych z budżetu państwa na dofinansowanie zadań własnych związanych z remontem i odbudową obiektów budowlanych zniszczonych lub uszkodzonych w wyniku zdarzeń noszących znamiona klęski żywiołowej, w tym na przeciwdziałanie skutkom takich zdarzeń w przyszłości</w:t>
      </w:r>
      <w:r w:rsidR="0027064B">
        <w:rPr>
          <w:rFonts w:ascii="Times New Roman" w:hAnsi="Times New Roman"/>
          <w:sz w:val="24"/>
          <w:szCs w:val="24"/>
        </w:rPr>
        <w:t>, w tym warunku 5</w:t>
      </w:r>
      <w:r w:rsidR="0027064B" w:rsidRPr="0027064B">
        <w:rPr>
          <w:rFonts w:ascii="Times New Roman" w:hAnsi="Times New Roman"/>
          <w:sz w:val="24"/>
          <w:szCs w:val="24"/>
        </w:rPr>
        <w:t>% progu strat.</w:t>
      </w:r>
    </w:p>
    <w:p w:rsidR="001860BB" w:rsidRDefault="001860BB" w:rsidP="001860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Proszę zatem</w:t>
      </w:r>
      <w:proofErr w:type="gramEnd"/>
      <w:r>
        <w:rPr>
          <w:rFonts w:ascii="Times New Roman" w:hAnsi="Times New Roman"/>
          <w:sz w:val="24"/>
          <w:szCs w:val="24"/>
        </w:rPr>
        <w:t xml:space="preserve"> o wnikliwe przeanalizowanie zgłaszanych przez Państwa propozycji pod kątem spełnienia wszystkich wymogów umożliwiających realizację zadań z wykorzystaniem środków Funduszu.</w:t>
      </w:r>
      <w:r w:rsidR="00DA5085">
        <w:rPr>
          <w:rFonts w:ascii="Times New Roman" w:hAnsi="Times New Roman"/>
          <w:sz w:val="24"/>
          <w:szCs w:val="24"/>
        </w:rPr>
        <w:t xml:space="preserve"> W przypadku, </w:t>
      </w:r>
      <w:r w:rsidR="003B6C5D">
        <w:rPr>
          <w:rFonts w:ascii="Times New Roman" w:hAnsi="Times New Roman"/>
          <w:sz w:val="24"/>
          <w:szCs w:val="24"/>
        </w:rPr>
        <w:t>gdy</w:t>
      </w:r>
      <w:r w:rsidR="00DA5085">
        <w:rPr>
          <w:rFonts w:ascii="Times New Roman" w:hAnsi="Times New Roman"/>
          <w:sz w:val="24"/>
          <w:szCs w:val="24"/>
        </w:rPr>
        <w:t xml:space="preserve"> protokół weryfikacyjny </w:t>
      </w:r>
      <w:r w:rsidR="003B6C5D">
        <w:rPr>
          <w:rFonts w:ascii="Times New Roman" w:hAnsi="Times New Roman"/>
          <w:sz w:val="24"/>
          <w:szCs w:val="24"/>
        </w:rPr>
        <w:t xml:space="preserve">z 2020 r. </w:t>
      </w:r>
      <w:r w:rsidR="00DA5085">
        <w:rPr>
          <w:rFonts w:ascii="Times New Roman" w:hAnsi="Times New Roman"/>
          <w:sz w:val="24"/>
          <w:szCs w:val="24"/>
        </w:rPr>
        <w:t xml:space="preserve">obejmuje również </w:t>
      </w:r>
      <w:r w:rsidR="003B6C5D">
        <w:rPr>
          <w:rFonts w:ascii="Times New Roman" w:hAnsi="Times New Roman"/>
          <w:sz w:val="24"/>
          <w:szCs w:val="24"/>
        </w:rPr>
        <w:t>szkody</w:t>
      </w:r>
      <w:r w:rsidR="00DA5085">
        <w:rPr>
          <w:rFonts w:ascii="Times New Roman" w:hAnsi="Times New Roman"/>
          <w:sz w:val="24"/>
          <w:szCs w:val="24"/>
        </w:rPr>
        <w:t xml:space="preserve"> </w:t>
      </w:r>
      <w:r w:rsidR="003B6C5D">
        <w:rPr>
          <w:rFonts w:ascii="Times New Roman" w:hAnsi="Times New Roman"/>
          <w:sz w:val="24"/>
          <w:szCs w:val="24"/>
        </w:rPr>
        <w:t xml:space="preserve">powodziowe </w:t>
      </w:r>
      <w:r w:rsidR="00DA5085">
        <w:rPr>
          <w:rFonts w:ascii="Times New Roman" w:hAnsi="Times New Roman"/>
          <w:sz w:val="24"/>
          <w:szCs w:val="24"/>
        </w:rPr>
        <w:t xml:space="preserve">powstałe </w:t>
      </w:r>
      <w:r w:rsidR="003B6C5D">
        <w:rPr>
          <w:rFonts w:ascii="Times New Roman" w:hAnsi="Times New Roman"/>
          <w:sz w:val="24"/>
          <w:szCs w:val="24"/>
        </w:rPr>
        <w:t>na</w:t>
      </w:r>
      <w:r w:rsidR="00DA5085">
        <w:rPr>
          <w:rFonts w:ascii="Times New Roman" w:hAnsi="Times New Roman"/>
          <w:sz w:val="24"/>
          <w:szCs w:val="24"/>
        </w:rPr>
        <w:t xml:space="preserve"> obiektach w terminie innym niż </w:t>
      </w:r>
      <w:r w:rsidR="003B6C5D">
        <w:rPr>
          <w:rFonts w:ascii="Times New Roman" w:hAnsi="Times New Roman"/>
          <w:sz w:val="24"/>
          <w:szCs w:val="24"/>
        </w:rPr>
        <w:t>7-29 czerwca 2020 r., samorząd zobowiązany jest do pisemnego potwierdzenia, że zgłaszane propozycje zadań dotyczą usuwania szkód powstałych w okresie 7-29 czerwca 2020 r.</w:t>
      </w:r>
    </w:p>
    <w:p w:rsidR="00CF6C4A" w:rsidRDefault="00D90708" w:rsidP="00373A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informuję, że d</w:t>
      </w:r>
      <w:r w:rsidR="0027064B">
        <w:rPr>
          <w:rFonts w:ascii="Times New Roman" w:hAnsi="Times New Roman"/>
          <w:sz w:val="24"/>
          <w:szCs w:val="24"/>
        </w:rPr>
        <w:t xml:space="preserve">okumenty </w:t>
      </w:r>
      <w:r>
        <w:rPr>
          <w:rFonts w:ascii="Times New Roman" w:hAnsi="Times New Roman"/>
          <w:sz w:val="24"/>
          <w:szCs w:val="24"/>
        </w:rPr>
        <w:t xml:space="preserve">dotyczące realizacji zadań w ramach środków FSUE </w:t>
      </w:r>
      <w:r w:rsidR="0027064B">
        <w:rPr>
          <w:rFonts w:ascii="Times New Roman" w:hAnsi="Times New Roman"/>
          <w:sz w:val="24"/>
          <w:szCs w:val="24"/>
        </w:rPr>
        <w:t xml:space="preserve">umieszczone zostaną </w:t>
      </w:r>
      <w:r w:rsidR="00373A07">
        <w:rPr>
          <w:rFonts w:ascii="Times New Roman" w:hAnsi="Times New Roman"/>
          <w:sz w:val="24"/>
          <w:szCs w:val="24"/>
        </w:rPr>
        <w:t xml:space="preserve">również </w:t>
      </w:r>
      <w:r w:rsidR="0027064B">
        <w:rPr>
          <w:rFonts w:ascii="Times New Roman" w:hAnsi="Times New Roman"/>
          <w:sz w:val="24"/>
          <w:szCs w:val="24"/>
        </w:rPr>
        <w:t xml:space="preserve">na stronie </w:t>
      </w:r>
      <w:r w:rsidR="0027064B" w:rsidRPr="0027064B">
        <w:rPr>
          <w:rFonts w:ascii="Times New Roman" w:hAnsi="Times New Roman"/>
          <w:sz w:val="24"/>
          <w:szCs w:val="24"/>
        </w:rPr>
        <w:t xml:space="preserve">Ministerstwa Spraw Wewnętrznych </w:t>
      </w:r>
      <w:r w:rsidR="00373A07">
        <w:rPr>
          <w:rFonts w:ascii="Times New Roman" w:hAnsi="Times New Roman"/>
          <w:sz w:val="24"/>
          <w:szCs w:val="24"/>
        </w:rPr>
        <w:br/>
      </w:r>
      <w:r w:rsidR="0027064B" w:rsidRPr="0027064B">
        <w:rPr>
          <w:rFonts w:ascii="Times New Roman" w:hAnsi="Times New Roman"/>
          <w:sz w:val="24"/>
          <w:szCs w:val="24"/>
        </w:rPr>
        <w:t xml:space="preserve">i Administracji w </w:t>
      </w:r>
      <w:proofErr w:type="gramStart"/>
      <w:r w:rsidR="0027064B" w:rsidRPr="0027064B">
        <w:rPr>
          <w:rFonts w:ascii="Times New Roman" w:hAnsi="Times New Roman"/>
          <w:sz w:val="24"/>
          <w:szCs w:val="24"/>
        </w:rPr>
        <w:t>zakładce Co</w:t>
      </w:r>
      <w:proofErr w:type="gramEnd"/>
      <w:r w:rsidR="0027064B" w:rsidRPr="0027064B">
        <w:rPr>
          <w:rFonts w:ascii="Times New Roman" w:hAnsi="Times New Roman"/>
          <w:sz w:val="24"/>
          <w:szCs w:val="24"/>
        </w:rPr>
        <w:t xml:space="preserve"> robimy – Usuwanie skutków klęsk żywiołowych – Fundusz Solidarności Unii Europejskiej</w:t>
      </w:r>
      <w:r w:rsidR="0027064B">
        <w:rPr>
          <w:rFonts w:ascii="Times New Roman" w:hAnsi="Times New Roman"/>
          <w:sz w:val="24"/>
          <w:szCs w:val="24"/>
        </w:rPr>
        <w:t xml:space="preserve">, a także na stronie Podkarpackiego Urzędu Wojewódzkiego </w:t>
      </w:r>
      <w:r w:rsidR="00373A07">
        <w:rPr>
          <w:rFonts w:ascii="Times New Roman" w:hAnsi="Times New Roman"/>
          <w:sz w:val="24"/>
          <w:szCs w:val="24"/>
        </w:rPr>
        <w:br/>
      </w:r>
      <w:r w:rsidR="0027064B">
        <w:rPr>
          <w:rFonts w:ascii="Times New Roman" w:hAnsi="Times New Roman"/>
          <w:sz w:val="24"/>
          <w:szCs w:val="24"/>
        </w:rPr>
        <w:t xml:space="preserve">w Rzeszowie w zakładce Usuwanie Skutków Klęsk Żywiołowych </w:t>
      </w:r>
      <w:r w:rsidR="0027064B" w:rsidRPr="0027064B">
        <w:rPr>
          <w:rFonts w:ascii="Times New Roman" w:hAnsi="Times New Roman"/>
          <w:sz w:val="24"/>
          <w:szCs w:val="24"/>
        </w:rPr>
        <w:t>– Fundusz Solidarności Unii Europejskiej</w:t>
      </w:r>
      <w:r w:rsidR="0027064B">
        <w:rPr>
          <w:rFonts w:ascii="Times New Roman" w:hAnsi="Times New Roman"/>
          <w:sz w:val="24"/>
          <w:szCs w:val="24"/>
        </w:rPr>
        <w:t>.</w:t>
      </w:r>
    </w:p>
    <w:p w:rsidR="009C6408" w:rsidRDefault="009C6408" w:rsidP="009C6408">
      <w:pPr>
        <w:spacing w:after="0" w:line="360" w:lineRule="auto"/>
        <w:ind w:left="4956"/>
        <w:rPr>
          <w:rFonts w:ascii="Times New Roman" w:hAnsi="Times New Roman"/>
        </w:rPr>
      </w:pPr>
    </w:p>
    <w:p w:rsidR="00F871E2" w:rsidRPr="009C6408" w:rsidRDefault="00F871E2" w:rsidP="009C6408">
      <w:pPr>
        <w:spacing w:after="0" w:line="360" w:lineRule="auto"/>
        <w:ind w:left="4956"/>
        <w:rPr>
          <w:rFonts w:ascii="Times New Roman" w:hAnsi="Times New Roman"/>
        </w:rPr>
      </w:pPr>
    </w:p>
    <w:p w:rsidR="00581DE3" w:rsidRPr="00581DE3" w:rsidRDefault="00581DE3" w:rsidP="00581DE3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581DE3" w:rsidRPr="00581DE3" w:rsidRDefault="00581DE3" w:rsidP="00581DE3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81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- ) </w:t>
      </w:r>
      <w:proofErr w:type="gramEnd"/>
    </w:p>
    <w:p w:rsidR="00581DE3" w:rsidRPr="00581DE3" w:rsidRDefault="00581DE3" w:rsidP="00581DE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 w:rsidRPr="00581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:rsidR="00581DE3" w:rsidRPr="00581DE3" w:rsidRDefault="00581DE3" w:rsidP="00581DE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81DE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(Podpisane bezpiecznym podpisem elektronicznym)</w:t>
      </w:r>
    </w:p>
    <w:p w:rsidR="009C6408" w:rsidRPr="009C6408" w:rsidRDefault="009C6408" w:rsidP="009C6408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C6408" w:rsidRDefault="009C6408" w:rsidP="009C640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73A07" w:rsidRDefault="00373A07" w:rsidP="009C640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73A07" w:rsidRDefault="00373A07" w:rsidP="009C640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73A07" w:rsidRPr="009C6408" w:rsidRDefault="00373A07" w:rsidP="009C640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75977" w:rsidRPr="00373A07" w:rsidRDefault="00373A07" w:rsidP="00373A07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73A07">
        <w:rPr>
          <w:rFonts w:ascii="Times New Roman" w:hAnsi="Times New Roman" w:cs="Times New Roman"/>
          <w:i/>
          <w:sz w:val="20"/>
          <w:szCs w:val="20"/>
          <w:u w:val="single"/>
        </w:rPr>
        <w:t>Załączniki:</w:t>
      </w:r>
    </w:p>
    <w:p w:rsidR="00373A07" w:rsidRDefault="00373A07" w:rsidP="00373A07">
      <w:pPr>
        <w:pStyle w:val="Akapitzlist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Zasady MSWiA wraz z załącznikami - 8 szt.</w:t>
      </w:r>
    </w:p>
    <w:p w:rsidR="003B6C5D" w:rsidRDefault="003B6C5D" w:rsidP="00373A07">
      <w:pPr>
        <w:pStyle w:val="Akapitzlist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3B6C5D" w:rsidRPr="003B6C5D" w:rsidRDefault="003B6C5D" w:rsidP="00373A07">
      <w:pPr>
        <w:pStyle w:val="Akapitzlist"/>
        <w:spacing w:after="0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B6C5D">
        <w:rPr>
          <w:rFonts w:ascii="Times New Roman" w:hAnsi="Times New Roman" w:cs="Times New Roman"/>
          <w:i/>
          <w:sz w:val="20"/>
          <w:szCs w:val="20"/>
          <w:u w:val="single"/>
        </w:rPr>
        <w:t>Otrzymują:</w:t>
      </w:r>
    </w:p>
    <w:p w:rsidR="003B6C5D" w:rsidRPr="00373A07" w:rsidRDefault="003B6C5D" w:rsidP="00373A07">
      <w:pPr>
        <w:pStyle w:val="Akapitzlist"/>
        <w:spacing w:after="0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Jednostki samorządu terytorialnego wg rozdzielnika</w:t>
      </w:r>
    </w:p>
    <w:sectPr w:rsidR="003B6C5D" w:rsidRPr="00373A07" w:rsidSect="00B654E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E2" w:rsidRDefault="00F871E2" w:rsidP="00F871E2">
      <w:pPr>
        <w:spacing w:after="0" w:line="240" w:lineRule="auto"/>
      </w:pPr>
      <w:r>
        <w:separator/>
      </w:r>
    </w:p>
  </w:endnote>
  <w:endnote w:type="continuationSeparator" w:id="0">
    <w:p w:rsidR="00F871E2" w:rsidRDefault="00F871E2" w:rsidP="00F8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E1" w:rsidRPr="00B654E1" w:rsidRDefault="00B654E1">
    <w:pPr>
      <w:pStyle w:val="Stopka"/>
      <w:rPr>
        <w:rFonts w:ascii="Times New Roman" w:hAnsi="Times New Roman" w:cs="Times New Roman"/>
        <w:sz w:val="20"/>
        <w:szCs w:val="20"/>
      </w:rPr>
    </w:pPr>
    <w:r w:rsidRPr="00B654E1">
      <w:rPr>
        <w:rFonts w:ascii="Times New Roman" w:hAnsi="Times New Roman" w:cs="Times New Roman"/>
        <w:sz w:val="20"/>
        <w:szCs w:val="20"/>
      </w:rPr>
      <w:t>ŚR-V.6356.1.1.2021</w:t>
    </w:r>
    <w:r w:rsidRPr="00B654E1">
      <w:rPr>
        <w:rFonts w:ascii="Times New Roman" w:hAnsi="Times New Roman" w:cs="Times New Roman"/>
        <w:sz w:val="20"/>
        <w:szCs w:val="20"/>
      </w:rPr>
      <w:tab/>
    </w:r>
    <w:r w:rsidRPr="00B654E1">
      <w:rPr>
        <w:rFonts w:ascii="Times New Roman" w:hAnsi="Times New Roman" w:cs="Times New Roman"/>
        <w:sz w:val="20"/>
        <w:szCs w:val="20"/>
      </w:rPr>
      <w:tab/>
      <w:t>Str. 2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31" w:rsidRPr="00581DE3" w:rsidRDefault="00C9113A" w:rsidP="00581DE3">
    <w:pPr>
      <w:tabs>
        <w:tab w:val="center" w:pos="4536"/>
        <w:tab w:val="right" w:pos="9072"/>
      </w:tabs>
      <w:spacing w:line="240" w:lineRule="auto"/>
      <w:rPr>
        <w:rFonts w:ascii="Times New Roman" w:eastAsia="Calibri" w:hAnsi="Times New Roman" w:cs="Times New Roman"/>
        <w:sz w:val="20"/>
        <w:szCs w:val="20"/>
      </w:rPr>
    </w:pPr>
    <w:r w:rsidRPr="00373A07">
      <w:rPr>
        <w:rFonts w:ascii="Times New Roman" w:eastAsia="Calibri" w:hAnsi="Times New Roman" w:cs="Times New Roman"/>
        <w:sz w:val="20"/>
        <w:szCs w:val="20"/>
      </w:rPr>
      <w:t>ŚR-V.</w:t>
    </w:r>
    <w:r w:rsidR="00373A07" w:rsidRPr="00373A07">
      <w:rPr>
        <w:rFonts w:ascii="Times New Roman" w:eastAsia="Calibri" w:hAnsi="Times New Roman" w:cs="Times New Roman"/>
        <w:sz w:val="20"/>
        <w:szCs w:val="20"/>
      </w:rPr>
      <w:t>6356.1.</w:t>
    </w:r>
    <w:r w:rsidR="00F871E2" w:rsidRPr="00373A07">
      <w:rPr>
        <w:rFonts w:ascii="Times New Roman" w:eastAsia="Calibri" w:hAnsi="Times New Roman" w:cs="Times New Roman"/>
        <w:sz w:val="20"/>
        <w:szCs w:val="20"/>
      </w:rPr>
      <w:t>1</w:t>
    </w:r>
    <w:r w:rsidRPr="00373A07">
      <w:rPr>
        <w:rFonts w:ascii="Times New Roman" w:eastAsia="Calibri" w:hAnsi="Times New Roman" w:cs="Times New Roman"/>
        <w:sz w:val="20"/>
        <w:szCs w:val="20"/>
      </w:rPr>
      <w:t>.202</w:t>
    </w:r>
    <w:r w:rsidR="00373A07" w:rsidRPr="00373A07">
      <w:rPr>
        <w:rFonts w:ascii="Times New Roman" w:eastAsia="Calibri" w:hAnsi="Times New Roman" w:cs="Times New Roman"/>
        <w:sz w:val="20"/>
        <w:szCs w:val="20"/>
      </w:rPr>
      <w:t>1</w:t>
    </w:r>
    <w:r w:rsidRPr="00940431">
      <w:rPr>
        <w:rFonts w:ascii="Times New Roman" w:eastAsia="Calibri" w:hAnsi="Times New Roman" w:cs="Times New Roman"/>
        <w:sz w:val="20"/>
        <w:szCs w:val="20"/>
      </w:rPr>
      <w:tab/>
    </w:r>
    <w:r w:rsidRPr="00940431">
      <w:rPr>
        <w:rFonts w:ascii="Times New Roman" w:eastAsia="Calibri" w:hAnsi="Times New Roman" w:cs="Times New Roman"/>
        <w:sz w:val="20"/>
        <w:szCs w:val="20"/>
      </w:rPr>
      <w:tab/>
      <w:t xml:space="preserve">Str. </w:t>
    </w:r>
    <w:r w:rsidR="00B654E1">
      <w:rPr>
        <w:rFonts w:ascii="Times New Roman" w:eastAsia="Calibri" w:hAnsi="Times New Roman" w:cs="Times New Roman"/>
        <w:sz w:val="20"/>
        <w:szCs w:val="20"/>
      </w:rPr>
      <w:t>3</w:t>
    </w:r>
    <w:r w:rsidRPr="00940431">
      <w:rPr>
        <w:rFonts w:ascii="Times New Roman" w:eastAsia="Calibri" w:hAnsi="Times New Roman" w:cs="Times New Roman"/>
        <w:sz w:val="20"/>
        <w:szCs w:val="20"/>
      </w:rPr>
      <w:t xml:space="preserve"> z </w:t>
    </w:r>
    <w:r w:rsidR="00B654E1">
      <w:rPr>
        <w:rFonts w:ascii="Times New Roman" w:eastAsia="Calibri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E2" w:rsidRDefault="00F871E2" w:rsidP="00F871E2">
      <w:pPr>
        <w:spacing w:after="0" w:line="240" w:lineRule="auto"/>
      </w:pPr>
      <w:r>
        <w:separator/>
      </w:r>
    </w:p>
  </w:footnote>
  <w:footnote w:type="continuationSeparator" w:id="0">
    <w:p w:rsidR="00F871E2" w:rsidRDefault="00F871E2" w:rsidP="00F8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5F7"/>
    <w:multiLevelType w:val="hybridMultilevel"/>
    <w:tmpl w:val="C39A5DC4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4E31"/>
    <w:multiLevelType w:val="hybridMultilevel"/>
    <w:tmpl w:val="D7FA2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A5CDF"/>
    <w:multiLevelType w:val="hybridMultilevel"/>
    <w:tmpl w:val="334E9B0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8"/>
    <w:rsid w:val="000E6C05"/>
    <w:rsid w:val="0016159D"/>
    <w:rsid w:val="001860BB"/>
    <w:rsid w:val="0018798C"/>
    <w:rsid w:val="002153D3"/>
    <w:rsid w:val="0027064B"/>
    <w:rsid w:val="00270F2E"/>
    <w:rsid w:val="002A0A20"/>
    <w:rsid w:val="00373A07"/>
    <w:rsid w:val="00375977"/>
    <w:rsid w:val="003B6C5D"/>
    <w:rsid w:val="003D0FFC"/>
    <w:rsid w:val="00401CD9"/>
    <w:rsid w:val="004D589F"/>
    <w:rsid w:val="00544608"/>
    <w:rsid w:val="00581DE3"/>
    <w:rsid w:val="0059125B"/>
    <w:rsid w:val="00663CB4"/>
    <w:rsid w:val="006F4F34"/>
    <w:rsid w:val="00782A4C"/>
    <w:rsid w:val="007D6823"/>
    <w:rsid w:val="00846A2E"/>
    <w:rsid w:val="00955B3E"/>
    <w:rsid w:val="009B1C38"/>
    <w:rsid w:val="009C6408"/>
    <w:rsid w:val="00B102B7"/>
    <w:rsid w:val="00B654E1"/>
    <w:rsid w:val="00BF149C"/>
    <w:rsid w:val="00C5395A"/>
    <w:rsid w:val="00C9113A"/>
    <w:rsid w:val="00CF6C4A"/>
    <w:rsid w:val="00D90708"/>
    <w:rsid w:val="00DA5085"/>
    <w:rsid w:val="00DE4BDE"/>
    <w:rsid w:val="00E650C7"/>
    <w:rsid w:val="00E840F6"/>
    <w:rsid w:val="00F871E2"/>
    <w:rsid w:val="00FD0BA1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08"/>
  </w:style>
  <w:style w:type="paragraph" w:styleId="Nagwek">
    <w:name w:val="header"/>
    <w:basedOn w:val="Normalny"/>
    <w:link w:val="NagwekZnak"/>
    <w:uiPriority w:val="99"/>
    <w:unhideWhenUsed/>
    <w:rsid w:val="00F8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E2"/>
  </w:style>
  <w:style w:type="paragraph" w:styleId="Tekstdymka">
    <w:name w:val="Balloon Text"/>
    <w:basedOn w:val="Normalny"/>
    <w:link w:val="TekstdymkaZnak"/>
    <w:uiPriority w:val="99"/>
    <w:semiHidden/>
    <w:unhideWhenUsed/>
    <w:rsid w:val="0058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B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B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08"/>
  </w:style>
  <w:style w:type="paragraph" w:styleId="Nagwek">
    <w:name w:val="header"/>
    <w:basedOn w:val="Normalny"/>
    <w:link w:val="NagwekZnak"/>
    <w:uiPriority w:val="99"/>
    <w:unhideWhenUsed/>
    <w:rsid w:val="00F8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E2"/>
  </w:style>
  <w:style w:type="paragraph" w:styleId="Tekstdymka">
    <w:name w:val="Balloon Text"/>
    <w:basedOn w:val="Normalny"/>
    <w:link w:val="TekstdymkaZnak"/>
    <w:uiPriority w:val="99"/>
    <w:semiHidden/>
    <w:unhideWhenUsed/>
    <w:rsid w:val="0058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B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B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Baran</dc:creator>
  <cp:lastModifiedBy>Edyta Baran</cp:lastModifiedBy>
  <cp:revision>12</cp:revision>
  <cp:lastPrinted>2021-02-08T10:52:00Z</cp:lastPrinted>
  <dcterms:created xsi:type="dcterms:W3CDTF">2021-02-05T08:57:00Z</dcterms:created>
  <dcterms:modified xsi:type="dcterms:W3CDTF">2021-02-08T11:47:00Z</dcterms:modified>
</cp:coreProperties>
</file>