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owych oraz mostowych</w:t>
      </w:r>
      <w:r w:rsidR="00743510">
        <w:rPr>
          <w:rFonts w:ascii="Arial" w:hAnsi="Arial" w:cs="Arial"/>
          <w:b/>
          <w:sz w:val="24"/>
          <w:szCs w:val="24"/>
        </w:rPr>
        <w:t xml:space="preserve"> w ramach FDS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8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AB5C44">
        <w:t xml:space="preserve">minimalny </w:t>
      </w:r>
      <w:r>
        <w:t xml:space="preserve">rozmiar tablicy </w:t>
      </w:r>
      <w:r w:rsidR="00881675">
        <w:t>informacyjnej to 80 cm x 120 cm.</w:t>
      </w:r>
      <w:r w:rsidR="00881675">
        <w:rPr>
          <w:color w:val="FF0000"/>
        </w:rPr>
        <w:t xml:space="preserve">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Pr="00EA5272" w:rsidRDefault="00210D15" w:rsidP="005275E8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>Rozbarwienie CMYK:</w:t>
      </w:r>
    </w:p>
    <w:p w:rsidR="00AB5C44" w:rsidRPr="00AB5C44" w:rsidRDefault="00AB5C44" w:rsidP="00AB5C44">
      <w:pPr>
        <w:spacing w:line="240" w:lineRule="auto"/>
        <w:rPr>
          <w:rFonts w:ascii="Arial" w:hAnsi="Arial" w:cs="Arial"/>
          <w:sz w:val="20"/>
          <w:szCs w:val="20"/>
        </w:rPr>
      </w:pPr>
    </w:p>
    <w:p w:rsidR="00210D15" w:rsidRPr="00210D15" w:rsidRDefault="00D73AE5" w:rsidP="00AB5C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22.35pt">
            <v:imagedata r:id="rId11" o:title="zdj"/>
          </v:shape>
        </w:pict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EA5272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</w:t>
      </w:r>
      <w:proofErr w:type="spellStart"/>
      <w:r w:rsidRPr="00D45EBA">
        <w:rPr>
          <w:rFonts w:ascii="Arial" w:hAnsi="Arial" w:cs="Arial"/>
          <w:sz w:val="20"/>
          <w:szCs w:val="20"/>
          <w:lang w:val="en-US"/>
        </w:rPr>
        <w:t>fontu</w:t>
      </w:r>
      <w:proofErr w:type="spellEnd"/>
      <w:r w:rsidRPr="00D45EB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EA5272" w:rsidRDefault="00EA5272" w:rsidP="00EA527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EA5272" w:rsidRPr="00EA5272" w:rsidRDefault="00EA5272" w:rsidP="00EA5272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>Rekomendowane parametry:</w:t>
      </w:r>
    </w:p>
    <w:p w:rsidR="00EA5272" w:rsidRPr="00EA5272" w:rsidRDefault="00EA5272" w:rsidP="00EA5272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 xml:space="preserve">nazwa programu] lub [nazwa funduszu]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font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Poppins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Bold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WERSALIKI /rozmiar 125 /interlinia 125</w:t>
      </w:r>
    </w:p>
    <w:p w:rsidR="00EA5272" w:rsidRPr="00EA5272" w:rsidRDefault="00EA5272" w:rsidP="00EA5272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 xml:space="preserve">[nazwa projektu]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font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Poppins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Regular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/rozmiar 125 /interlinia 125</w:t>
      </w:r>
    </w:p>
    <w:p w:rsidR="00EA5272" w:rsidRPr="00EA5272" w:rsidRDefault="00EA5272" w:rsidP="00EA5272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 xml:space="preserve">[kwota dofinansowania]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font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Poppins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Bold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WERSALIKI /rozmiar 60 /interlinia 100</w:t>
      </w:r>
    </w:p>
    <w:p w:rsidR="00EA5272" w:rsidRPr="00EA5272" w:rsidRDefault="00EA5272" w:rsidP="00EA5272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EA5272">
        <w:rPr>
          <w:rFonts w:ascii="Arial" w:hAnsi="Arial" w:cs="Arial"/>
          <w:color w:val="0070C0"/>
          <w:sz w:val="20"/>
          <w:szCs w:val="20"/>
        </w:rPr>
        <w:t xml:space="preserve">[wartość inwestycji]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font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Poppins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A5272">
        <w:rPr>
          <w:rFonts w:ascii="Arial" w:hAnsi="Arial" w:cs="Arial"/>
          <w:color w:val="0070C0"/>
          <w:sz w:val="20"/>
          <w:szCs w:val="20"/>
        </w:rPr>
        <w:t>Bold</w:t>
      </w:r>
      <w:proofErr w:type="spellEnd"/>
      <w:r w:rsidRPr="00EA5272">
        <w:rPr>
          <w:rFonts w:ascii="Arial" w:hAnsi="Arial" w:cs="Arial"/>
          <w:color w:val="0070C0"/>
          <w:sz w:val="20"/>
          <w:szCs w:val="20"/>
        </w:rPr>
        <w:t xml:space="preserve"> /rozmiar 110 /interlinia 100</w:t>
      </w:r>
    </w:p>
    <w:p w:rsidR="00EA5272" w:rsidRPr="00EA5272" w:rsidRDefault="00EA5272" w:rsidP="00EA527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 w:rsidRPr="00EA5272">
        <w:rPr>
          <w:rFonts w:ascii="Arial" w:hAnsi="Arial" w:cs="Arial"/>
          <w:sz w:val="20"/>
          <w:szCs w:val="20"/>
        </w:rPr>
        <w:t>prac budowlanych</w:t>
      </w:r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C816F5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</w:t>
      </w:r>
      <w:r w:rsidR="00747328">
        <w:rPr>
          <w:rFonts w:ascii="Arial" w:hAnsi="Arial" w:cs="Arial"/>
          <w:sz w:val="20"/>
          <w:szCs w:val="20"/>
        </w:rPr>
        <w:t xml:space="preserve">aniczała widoczności na drodze; ponadto umieszczenie tablic nie może zakłócać ładu przestrzennego, </w:t>
      </w:r>
      <w:r w:rsidR="00747328"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 w:rsidR="00747328">
        <w:rPr>
          <w:rFonts w:ascii="Arial" w:hAnsi="Arial" w:cs="Arial"/>
          <w:sz w:val="20"/>
          <w:szCs w:val="20"/>
        </w:rPr>
        <w:t>muszą być zgodne z </w:t>
      </w:r>
      <w:r w:rsidR="00747328" w:rsidRPr="00747328">
        <w:rPr>
          <w:rFonts w:ascii="Arial" w:hAnsi="Arial" w:cs="Arial"/>
          <w:sz w:val="20"/>
          <w:szCs w:val="20"/>
        </w:rPr>
        <w:t>lokalnymi regulacjami lub zasadami dotyczącymi es</w:t>
      </w:r>
      <w:r w:rsidR="00747328">
        <w:rPr>
          <w:rFonts w:ascii="Arial" w:hAnsi="Arial" w:cs="Arial"/>
          <w:sz w:val="20"/>
          <w:szCs w:val="20"/>
        </w:rPr>
        <w:t xml:space="preserve">tetyki przestrzeni publicznej </w:t>
      </w:r>
      <w:r w:rsidR="00747328" w:rsidRPr="00747328">
        <w:rPr>
          <w:rFonts w:ascii="Arial" w:hAnsi="Arial" w:cs="Arial"/>
          <w:sz w:val="20"/>
          <w:szCs w:val="20"/>
        </w:rPr>
        <w:t>oraz zasadami ochrony przyrody</w:t>
      </w:r>
    </w:p>
    <w:p w:rsidR="003D765F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3D765F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</w:t>
      </w:r>
      <w:r w:rsidR="003D765F"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="003D765F"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0C1567" w:rsidRPr="003D765F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 w:rsidR="00D97BF3"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726627" w:rsidRDefault="00726627" w:rsidP="005275E8">
      <w:pPr>
        <w:spacing w:after="120" w:line="240" w:lineRule="auto"/>
        <w:jc w:val="center"/>
      </w:pPr>
    </w:p>
    <w:p w:rsidR="00EA5272" w:rsidRDefault="00EA5272" w:rsidP="005275E8">
      <w:pPr>
        <w:spacing w:after="120" w:line="240" w:lineRule="auto"/>
        <w:jc w:val="center"/>
      </w:pPr>
    </w:p>
    <w:p w:rsidR="00EA5272" w:rsidRDefault="00EA5272" w:rsidP="005275E8">
      <w:pPr>
        <w:spacing w:after="120" w:line="240" w:lineRule="auto"/>
        <w:jc w:val="center"/>
      </w:pPr>
    </w:p>
    <w:p w:rsidR="00EA5272" w:rsidRDefault="00EA5272" w:rsidP="005275E8">
      <w:pPr>
        <w:spacing w:after="120" w:line="240" w:lineRule="auto"/>
        <w:jc w:val="center"/>
      </w:pPr>
    </w:p>
    <w:p w:rsidR="00EA5272" w:rsidRDefault="00EA5272" w:rsidP="005275E8">
      <w:pPr>
        <w:spacing w:after="120" w:line="240" w:lineRule="auto"/>
        <w:jc w:val="center"/>
      </w:pPr>
    </w:p>
    <w:p w:rsidR="00726627" w:rsidRDefault="00D45EBA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lastRenderedPageBreak/>
        <w:t xml:space="preserve"> </w:t>
      </w:r>
      <w:r w:rsidR="00726627"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 w:rsidR="00726627"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7B5745" w:rsidRPr="005275E8" w:rsidRDefault="0072662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387C44" w:rsidRDefault="00387C44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726627" w:rsidRPr="00726627" w:rsidRDefault="0072662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 w:rsidR="005275E8">
        <w:rPr>
          <w:rFonts w:ascii="Arial" w:hAnsi="Arial" w:cs="Arial"/>
          <w:i/>
          <w:sz w:val="20"/>
          <w:szCs w:val="20"/>
        </w:rPr>
        <w:t>resortu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 </w:t>
      </w:r>
      <w:r w:rsidR="005275E8">
        <w:rPr>
          <w:rFonts w:ascii="Arial" w:hAnsi="Arial" w:cs="Arial"/>
          <w:i/>
          <w:sz w:val="20"/>
          <w:szCs w:val="20"/>
        </w:rPr>
        <w:t>i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3" w:history="1">
        <w:r w:rsidR="005275E8" w:rsidRPr="005275E8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726627" w:rsidRDefault="00EA5272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całkowitą wartość inwestycji,</w:t>
      </w:r>
    </w:p>
    <w:p w:rsidR="00EA5272" w:rsidRPr="00EA5272" w:rsidRDefault="00EA5272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k</w:t>
      </w:r>
      <w:r w:rsidRPr="00EA5272">
        <w:rPr>
          <w:rFonts w:ascii="Arial" w:hAnsi="Arial" w:cs="Arial"/>
          <w:color w:val="0070C0"/>
          <w:sz w:val="20"/>
          <w:szCs w:val="20"/>
        </w:rPr>
        <w:t>rótki opis projektu.</w:t>
      </w:r>
    </w:p>
    <w:p w:rsidR="00726627" w:rsidRPr="00726627" w:rsidRDefault="00754CA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Lokalizacja informacji na stronie internetowej</w:t>
      </w:r>
      <w:r w:rsidR="00726627"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 w:rsidR="005D0B67"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 w:rsidR="005D0B67">
        <w:rPr>
          <w:rFonts w:ascii="Arial" w:hAnsi="Arial" w:cs="Arial"/>
          <w:sz w:val="20"/>
          <w:szCs w:val="20"/>
        </w:rPr>
        <w:t xml:space="preserve">jektów realizowanych ze środków </w:t>
      </w:r>
      <w:r w:rsidR="00D039C0">
        <w:rPr>
          <w:rFonts w:ascii="Arial" w:hAnsi="Arial" w:cs="Arial"/>
          <w:sz w:val="20"/>
          <w:szCs w:val="20"/>
        </w:rPr>
        <w:t>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 w:rsidR="005D0B67"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754CA5" w:rsidRPr="000435E7" w:rsidRDefault="0004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>Informacje wymagane w krótkim opisie projektu:</w:t>
      </w:r>
      <w:r w:rsidR="00754CA5" w:rsidRPr="000435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 w:rsidR="003C752C"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10D15"/>
    <w:rsid w:val="00213DC2"/>
    <w:rsid w:val="00387C44"/>
    <w:rsid w:val="003C752C"/>
    <w:rsid w:val="003D765F"/>
    <w:rsid w:val="005275E8"/>
    <w:rsid w:val="005D0B67"/>
    <w:rsid w:val="0060134F"/>
    <w:rsid w:val="00726627"/>
    <w:rsid w:val="00743510"/>
    <w:rsid w:val="00747328"/>
    <w:rsid w:val="00754CA5"/>
    <w:rsid w:val="00786CB9"/>
    <w:rsid w:val="007B5745"/>
    <w:rsid w:val="007C2754"/>
    <w:rsid w:val="007E091D"/>
    <w:rsid w:val="00881675"/>
    <w:rsid w:val="00895606"/>
    <w:rsid w:val="008A0E79"/>
    <w:rsid w:val="008F3E9D"/>
    <w:rsid w:val="00966393"/>
    <w:rsid w:val="00A925F0"/>
    <w:rsid w:val="00AB5C44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73AE5"/>
    <w:rsid w:val="00D97BF3"/>
    <w:rsid w:val="00E46D4C"/>
    <w:rsid w:val="00EA5272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fundusz-drog-samorzadowych" TargetMode="External"/><Relationship Id="rId13" Type="http://schemas.openxmlformats.org/officeDocument/2006/relationships/hyperlink" Target="https://www.gov.pl/web/infrastruktura/fundusz-drog-samorzadowych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17.jpg@01D64321.B13FAB90" TargetMode="External"/><Relationship Id="rId12" Type="http://schemas.openxmlformats.org/officeDocument/2006/relationships/hyperlink" Target="https://fonts.adobe.com/fonts/popp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18.jpg@01D64321.B13FAB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Jakub</dc:creator>
  <cp:lastModifiedBy>Piotr Mroziński</cp:lastModifiedBy>
  <cp:revision>4</cp:revision>
  <dcterms:created xsi:type="dcterms:W3CDTF">2020-10-29T07:23:00Z</dcterms:created>
  <dcterms:modified xsi:type="dcterms:W3CDTF">2020-10-29T07:24:00Z</dcterms:modified>
</cp:coreProperties>
</file>