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AE" w:rsidRDefault="00B22CAE" w:rsidP="00B22C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</w:t>
      </w:r>
      <w:r w:rsidR="00190754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9 października br. weszła w życie </w:t>
      </w:r>
      <w:r w:rsidRPr="001B30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1B30BC">
        <w:rPr>
          <w:rFonts w:ascii="Times New Roman" w:hAnsi="Times New Roman"/>
          <w:bCs/>
          <w:i/>
          <w:iCs/>
          <w:sz w:val="24"/>
          <w:szCs w:val="24"/>
          <w:lang w:eastAsia="pl-PL"/>
        </w:rPr>
        <w:t>stawa z dnia 7 października 2020 r. o zmianie niektórych ustaw w celu przeciwdziałania społeczno-gospodarczym skutkom COVID-19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(Dz.U. 2020 poz. 1747). Tekst ustawy dostępny jest w Internetowym Systemie Aktów Prawnych - </w:t>
      </w:r>
      <w:hyperlink r:id="rId5" w:history="1">
        <w:r w:rsidRPr="00FF4FEE">
          <w:rPr>
            <w:rStyle w:val="Hipercze"/>
            <w:rFonts w:ascii="Times New Roman" w:hAnsi="Times New Roman"/>
            <w:bCs/>
            <w:iCs/>
            <w:sz w:val="24"/>
            <w:szCs w:val="24"/>
            <w:lang w:eastAsia="pl-PL"/>
          </w:rPr>
          <w:t>isap.sejm.gov.pl/</w:t>
        </w:r>
        <w:proofErr w:type="spellStart"/>
        <w:r w:rsidRPr="00FF4FEE">
          <w:rPr>
            <w:rStyle w:val="Hipercze"/>
            <w:rFonts w:ascii="Times New Roman" w:hAnsi="Times New Roman"/>
            <w:bCs/>
            <w:iCs/>
            <w:sz w:val="24"/>
            <w:szCs w:val="24"/>
            <w:lang w:eastAsia="pl-PL"/>
          </w:rPr>
          <w:t>isap.nsf</w:t>
        </w:r>
        <w:proofErr w:type="spellEnd"/>
        <w:r w:rsidRPr="00FF4FEE">
          <w:rPr>
            <w:rStyle w:val="Hipercze"/>
            <w:rFonts w:ascii="Times New Roman" w:hAnsi="Times New Roman"/>
            <w:bCs/>
            <w:iCs/>
            <w:sz w:val="24"/>
            <w:szCs w:val="24"/>
            <w:lang w:eastAsia="pl-PL"/>
          </w:rPr>
          <w:t>/</w:t>
        </w:r>
        <w:proofErr w:type="spellStart"/>
        <w:r w:rsidRPr="00FF4FEE">
          <w:rPr>
            <w:rStyle w:val="Hipercze"/>
            <w:rFonts w:ascii="Times New Roman" w:hAnsi="Times New Roman"/>
            <w:bCs/>
            <w:iCs/>
            <w:sz w:val="24"/>
            <w:szCs w:val="24"/>
            <w:lang w:eastAsia="pl-PL"/>
          </w:rPr>
          <w:t>DocDetails.xsp?id</w:t>
        </w:r>
        <w:proofErr w:type="spellEnd"/>
        <w:r w:rsidRPr="00FF4FEE">
          <w:rPr>
            <w:rStyle w:val="Hipercze"/>
            <w:rFonts w:ascii="Times New Roman" w:hAnsi="Times New Roman"/>
            <w:bCs/>
            <w:iCs/>
            <w:sz w:val="24"/>
            <w:szCs w:val="24"/>
            <w:lang w:eastAsia="pl-PL"/>
          </w:rPr>
          <w:t>=WDU20200001747</w:t>
        </w:r>
      </w:hyperlink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Zapisy </w:t>
      </w:r>
      <w:r w:rsidRPr="00AE5016">
        <w:rPr>
          <w:rFonts w:ascii="Times New Roman" w:eastAsia="Times New Roman" w:hAnsi="Times New Roman" w:cs="Times New Roman"/>
          <w:sz w:val="24"/>
          <w:szCs w:val="24"/>
          <w:lang w:eastAsia="pl-PL"/>
        </w:rPr>
        <w:t>ww. ustawy umożliwiają beneficjentom programu „MALUCH+” 2020, którzy ze względu na trwający stan epidemii COVID-19 mają lub będą mieli trudności z dokończeniem inwestycji polegających na utworzeniu miejsc opieki w 2020 r., wydatkowanie środków finansowych pochodzących z Funduszu Pracy do 30 listopada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9 ww. ustawy). Ustawa </w:t>
      </w:r>
      <w:r w:rsidRPr="00AE50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również wydłużenie czasu, do którego będzie można wydatkować środki budżetowe wskazane jako tzw. wydatki niewygasające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21 ww. ustawy)</w:t>
      </w:r>
      <w:r w:rsidRPr="00AE5016">
        <w:rPr>
          <w:rFonts w:ascii="Times New Roman" w:eastAsia="Times New Roman" w:hAnsi="Times New Roman" w:cs="Times New Roman"/>
          <w:sz w:val="24"/>
          <w:szCs w:val="24"/>
          <w:lang w:eastAsia="pl-PL"/>
        </w:rPr>
        <w:t>. Oznacza to, że wydatki z 2020 r. będą mogły być realizowane również w kolejnym roku – do 30 listopada.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te dotyczą wszystkich beneficjentów programu „MALUCH+” 2020 tworzących nowe miejsca opieki w ramach modułu 1a, 1b i 3, tj. gmin, osób fizycznych, osób 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jednostek organizacyjnych nieposiadających osobowości prawnej. </w:t>
      </w:r>
    </w:p>
    <w:p w:rsidR="00B22CAE" w:rsidRPr="001A40A1" w:rsidRDefault="00B22CAE" w:rsidP="00B22C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odnośnie procedury przesunięcia terminu realizacji inwestycji należy konsultować bezpośrednio ze stanowiskiem pracy zajmującym się obsługą Programu MALUCH+, pod numerem telefonu 17-867-15-02.</w:t>
      </w:r>
    </w:p>
    <w:p w:rsidR="007B3FAB" w:rsidRDefault="007B3FAB"/>
    <w:sectPr w:rsidR="007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E"/>
    <w:rsid w:val="00190754"/>
    <w:rsid w:val="007B3FAB"/>
    <w:rsid w:val="00B2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00001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dcterms:created xsi:type="dcterms:W3CDTF">2020-10-15T11:07:00Z</dcterms:created>
  <dcterms:modified xsi:type="dcterms:W3CDTF">2020-10-15T11:13:00Z</dcterms:modified>
</cp:coreProperties>
</file>