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8" w:rsidRPr="00165AE3" w:rsidRDefault="00165AE3" w:rsidP="00165AE3">
      <w:pPr>
        <w:spacing w:after="0"/>
        <w:ind w:left="5664"/>
        <w:jc w:val="both"/>
        <w:rPr>
          <w:sz w:val="16"/>
          <w:szCs w:val="16"/>
        </w:rPr>
      </w:pPr>
      <w:r w:rsidRPr="00165AE3">
        <w:rPr>
          <w:color w:val="000000"/>
          <w:sz w:val="16"/>
          <w:szCs w:val="16"/>
        </w:rPr>
        <w:t>Załącznik do Rozporządzenia</w:t>
      </w:r>
    </w:p>
    <w:p w:rsidR="00A31D28" w:rsidRPr="00165AE3" w:rsidRDefault="00165AE3" w:rsidP="00165AE3">
      <w:pPr>
        <w:spacing w:after="0"/>
        <w:ind w:left="5664"/>
        <w:jc w:val="both"/>
        <w:rPr>
          <w:sz w:val="16"/>
          <w:szCs w:val="16"/>
        </w:rPr>
      </w:pPr>
      <w:r w:rsidRPr="00165AE3">
        <w:rPr>
          <w:color w:val="000000"/>
          <w:sz w:val="16"/>
          <w:szCs w:val="16"/>
        </w:rPr>
        <w:t>Przewodniczącego Komitetu Do Spraw Pożytku Publicznego</w:t>
      </w:r>
      <w:r w:rsidRPr="00165AE3">
        <w:rPr>
          <w:sz w:val="16"/>
          <w:szCs w:val="16"/>
        </w:rPr>
        <w:t xml:space="preserve"> </w:t>
      </w:r>
      <w:r w:rsidRPr="00165AE3">
        <w:rPr>
          <w:color w:val="000000"/>
          <w:sz w:val="16"/>
          <w:szCs w:val="16"/>
        </w:rPr>
        <w:t>z dnia 24 października 2018 r.</w:t>
      </w:r>
    </w:p>
    <w:p w:rsidR="00A31D28" w:rsidRPr="00165AE3" w:rsidRDefault="00165AE3" w:rsidP="00165AE3">
      <w:pPr>
        <w:spacing w:before="80" w:after="0"/>
        <w:ind w:left="5664"/>
        <w:jc w:val="both"/>
        <w:rPr>
          <w:color w:val="000000"/>
          <w:sz w:val="16"/>
          <w:szCs w:val="16"/>
        </w:rPr>
      </w:pPr>
      <w:r w:rsidRPr="00165AE3">
        <w:rPr>
          <w:color w:val="000000"/>
          <w:sz w:val="16"/>
          <w:szCs w:val="16"/>
        </w:rPr>
        <w:t>w sprawie wzorów ofert i ramowych wzorów umów dotyczących realizacji zadań publicznych oraz wzorów sprawozdań z wykonania tych zadań</w:t>
      </w:r>
    </w:p>
    <w:p w:rsidR="00165AE3" w:rsidRDefault="00165AE3">
      <w:pPr>
        <w:spacing w:before="80" w:after="0"/>
        <w:jc w:val="center"/>
        <w:rPr>
          <w:b/>
          <w:color w:val="000000"/>
        </w:rPr>
      </w:pPr>
    </w:p>
    <w:p w:rsidR="00A31D28" w:rsidRDefault="00A31D28">
      <w:pPr>
        <w:spacing w:after="0"/>
      </w:pPr>
    </w:p>
    <w:p w:rsidR="00A31D28" w:rsidRDefault="00165AE3" w:rsidP="00165AE3">
      <w:pPr>
        <w:spacing w:before="80" w:after="0"/>
        <w:ind w:left="5664"/>
        <w:jc w:val="center"/>
        <w:rPr>
          <w:b/>
          <w:color w:val="000000"/>
        </w:rPr>
      </w:pPr>
      <w:r>
        <w:rPr>
          <w:b/>
          <w:color w:val="000000"/>
        </w:rPr>
        <w:t>ZAŁĄCZN</w:t>
      </w:r>
      <w:r>
        <w:rPr>
          <w:b/>
          <w:color w:val="000000"/>
        </w:rPr>
        <w:t xml:space="preserve">IK Nr  1 </w:t>
      </w:r>
    </w:p>
    <w:p w:rsidR="00165AE3" w:rsidRDefault="00165AE3" w:rsidP="00165AE3">
      <w:pPr>
        <w:spacing w:before="80" w:after="0"/>
        <w:ind w:left="5664"/>
        <w:jc w:val="center"/>
        <w:rPr>
          <w:b/>
          <w:color w:val="000000"/>
        </w:rPr>
      </w:pPr>
    </w:p>
    <w:p w:rsidR="00165AE3" w:rsidRDefault="00165AE3" w:rsidP="00165AE3">
      <w:pPr>
        <w:spacing w:before="80" w:after="0"/>
        <w:ind w:left="5664"/>
        <w:jc w:val="center"/>
      </w:pPr>
    </w:p>
    <w:tbl>
      <w:tblPr>
        <w:tblW w:w="10347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6"/>
        <w:gridCol w:w="126"/>
        <w:gridCol w:w="177"/>
        <w:gridCol w:w="1826"/>
        <w:gridCol w:w="93"/>
        <w:gridCol w:w="1076"/>
        <w:gridCol w:w="1386"/>
        <w:gridCol w:w="348"/>
        <w:gridCol w:w="509"/>
        <w:gridCol w:w="509"/>
        <w:gridCol w:w="27"/>
        <w:gridCol w:w="384"/>
        <w:gridCol w:w="327"/>
        <w:gridCol w:w="243"/>
        <w:gridCol w:w="243"/>
        <w:gridCol w:w="243"/>
        <w:gridCol w:w="229"/>
        <w:gridCol w:w="229"/>
        <w:gridCol w:w="1516"/>
      </w:tblGrid>
      <w:tr w:rsidR="00A31D28" w:rsidTr="00165AE3">
        <w:trPr>
          <w:trHeight w:val="30"/>
          <w:tblCellSpacing w:w="0" w:type="auto"/>
        </w:trPr>
        <w:tc>
          <w:tcPr>
            <w:tcW w:w="1034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A31D28" w:rsidRDefault="00165AE3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(DZ. U. Z 2018 R. POZ. 450, Z </w:t>
            </w:r>
            <w:r>
              <w:rPr>
                <w:color w:val="000000"/>
              </w:rPr>
              <w:t>PÓŹN. ZM.)</w:t>
            </w:r>
          </w:p>
          <w:p w:rsidR="00165AE3" w:rsidRDefault="00165AE3">
            <w:pPr>
              <w:spacing w:before="25" w:after="0"/>
              <w:jc w:val="center"/>
              <w:rPr>
                <w:color w:val="000000"/>
              </w:rPr>
            </w:pPr>
          </w:p>
          <w:p w:rsidR="00165AE3" w:rsidRDefault="00165AE3">
            <w:pPr>
              <w:spacing w:before="25" w:after="0"/>
              <w:jc w:val="center"/>
              <w:rPr>
                <w:color w:val="000000"/>
              </w:rPr>
            </w:pPr>
          </w:p>
          <w:p w:rsidR="00165AE3" w:rsidRDefault="00165AE3">
            <w:pPr>
              <w:spacing w:before="25" w:after="0"/>
              <w:jc w:val="center"/>
            </w:pPr>
          </w:p>
        </w:tc>
      </w:tr>
      <w:tr w:rsidR="00A31D28" w:rsidTr="00165AE3">
        <w:trPr>
          <w:trHeight w:val="30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</w:t>
            </w:r>
            <w:r>
              <w:rPr>
                <w:color w:val="000000"/>
              </w:rPr>
              <w:t>ć "nie dotyczy" lub przekreślić pole.</w:t>
            </w:r>
          </w:p>
          <w:p w:rsidR="00A31D28" w:rsidRDefault="00165AE3">
            <w:pPr>
              <w:spacing w:before="25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</w:t>
            </w:r>
            <w:r>
              <w:rPr>
                <w:color w:val="000000"/>
              </w:rPr>
              <w:t xml:space="preserve">ania publicznego* /Oferta wspólna realizacji zadania publicznego*". </w:t>
            </w:r>
          </w:p>
          <w:p w:rsidR="00165AE3" w:rsidRDefault="00165AE3">
            <w:pPr>
              <w:spacing w:before="25" w:after="0"/>
              <w:jc w:val="both"/>
              <w:rPr>
                <w:color w:val="000000"/>
              </w:rPr>
            </w:pPr>
          </w:p>
          <w:p w:rsidR="00165AE3" w:rsidRDefault="00165AE3">
            <w:pPr>
              <w:spacing w:before="25" w:after="0"/>
              <w:jc w:val="both"/>
            </w:pPr>
          </w:p>
          <w:p w:rsidR="00A31D28" w:rsidRDefault="00165AE3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A31D28" w:rsidTr="00165AE3">
        <w:trPr>
          <w:trHeight w:val="45"/>
          <w:tblCellSpacing w:w="0" w:type="auto"/>
        </w:trPr>
        <w:tc>
          <w:tcPr>
            <w:tcW w:w="746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A31D28" w:rsidRDefault="00165AE3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288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rPr>
          <w:trHeight w:val="45"/>
          <w:tblCellSpacing w:w="0" w:type="auto"/>
        </w:trPr>
        <w:tc>
          <w:tcPr>
            <w:tcW w:w="746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88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A31D28" w:rsidTr="00165AE3"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31D28" w:rsidTr="00165AE3"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>(np. i</w:t>
            </w:r>
            <w:r>
              <w:rPr>
                <w:color w:val="000000"/>
              </w:rPr>
              <w:t xml:space="preserve">mię i nazwisko, numer telefonu, adres poczty elektronicznej) </w:t>
            </w:r>
          </w:p>
        </w:tc>
        <w:tc>
          <w:tcPr>
            <w:tcW w:w="288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A31D28" w:rsidTr="00165AE3">
        <w:trPr>
          <w:trHeight w:val="45"/>
          <w:tblCellSpacing w:w="0" w:type="auto"/>
        </w:trPr>
        <w:tc>
          <w:tcPr>
            <w:tcW w:w="746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Pr="00165AE3" w:rsidRDefault="00165AE3" w:rsidP="00165AE3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color w:val="000000"/>
              </w:rPr>
            </w:pPr>
            <w:r w:rsidRPr="00165AE3">
              <w:rPr>
                <w:b/>
                <w:color w:val="000000"/>
              </w:rPr>
              <w:lastRenderedPageBreak/>
              <w:t xml:space="preserve">Tytuł zadania publicznego </w:t>
            </w:r>
          </w:p>
          <w:p w:rsidR="00165AE3" w:rsidRDefault="00165AE3" w:rsidP="00165AE3">
            <w:pPr>
              <w:pStyle w:val="Akapitzlist"/>
              <w:spacing w:after="0"/>
            </w:pPr>
            <w:bookmarkStart w:id="0" w:name="_GoBack"/>
            <w:bookmarkEnd w:id="0"/>
          </w:p>
        </w:tc>
        <w:tc>
          <w:tcPr>
            <w:tcW w:w="288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rPr>
          <w:trHeight w:val="30"/>
          <w:tblCellSpacing w:w="0" w:type="auto"/>
        </w:trPr>
        <w:tc>
          <w:tcPr>
            <w:tcW w:w="1034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jedynie w przypadku, gdy oferta została złożona w związku z ogłoszonym przez </w:t>
            </w:r>
            <w:r>
              <w:rPr>
                <w:color w:val="000000"/>
              </w:rPr>
              <w:t>organ otwartym konkursem ofert.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Termin realizacji zadania publicznego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4. Plan i harmonogram działań na rok</w:t>
            </w:r>
            <w:r>
              <w:rPr>
                <w:b/>
                <w:color w:val="000000"/>
              </w:rPr>
              <w:t xml:space="preserve"> ……………….</w:t>
            </w:r>
            <w:r>
              <w:rPr>
                <w:color w:val="000000"/>
              </w:rPr>
              <w:t xml:space="preserve"> 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Zakres działania realizowany przez</w:t>
            </w:r>
            <w:r>
              <w:rPr>
                <w:b/>
                <w:color w:val="000000"/>
              </w:rPr>
              <w:t xml:space="preserve">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9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4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 xml:space="preserve">1) co będzie bezpośrednim efektem (materialne "produkty" lub "usługi" zrealizowane na rzecz uczestników zadania) realizacji oferty? 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 xml:space="preserve">2) jaka zmiana społeczna zostanie osiągnięta poprzez realizację zadania? 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>3) czy przewidywane jest wykorzystanie rezultatów</w:t>
            </w:r>
            <w:r>
              <w:rPr>
                <w:color w:val="000000"/>
              </w:rPr>
              <w:t xml:space="preserve"> osiągniętych w trakcie realizacji oferty w dalszych działaniach organizacji? – trwałość rezultatów zadania)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2) Dotyczy zakresu działania tej części zadania, która będzie realizowana przez podmiot niebędą</w:t>
            </w:r>
            <w:r>
              <w:rPr>
                <w:color w:val="000000"/>
              </w:rPr>
              <w:t xml:space="preserve">cy stroną umowy, o którym mowa w art. 16 ust. 4 ustawy z dnia 24 kwietnia 2003 r. o działalności pożytku </w:t>
            </w:r>
            <w:r>
              <w:rPr>
                <w:color w:val="000000"/>
              </w:rPr>
              <w:lastRenderedPageBreak/>
              <w:t xml:space="preserve">publicznego i o wolontariacie.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56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33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Planowany poziom </w:t>
            </w:r>
            <w:r>
              <w:rPr>
                <w:b/>
                <w:color w:val="000000"/>
              </w:rPr>
              <w:t>osiągnięcia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245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56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33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5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56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33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5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56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33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245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1. Informacja o wcześniejszej działalności oferenta, w szczególności w zakresie, którego </w:t>
            </w:r>
            <w:r>
              <w:rPr>
                <w:b/>
                <w:color w:val="000000"/>
              </w:rPr>
              <w:t>dotyczy zadanie publiczne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A31D28" w:rsidRDefault="00165AE3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A31D28" w:rsidRDefault="00165AE3">
            <w:pPr>
              <w:spacing w:before="25" w:after="0"/>
            </w:pPr>
            <w:r>
              <w:rPr>
                <w:color w:val="00000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9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28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87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01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A31D28" w:rsidRDefault="00165AE3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288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31D28" w:rsidRDefault="00A31D28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31D28" w:rsidRDefault="00A31D28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31D28" w:rsidRDefault="00A31D28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31D28" w:rsidRDefault="00A31D28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9029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lastRenderedPageBreak/>
              <w:t>I.2.1.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9029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3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73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6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V.C Podział kosztów realizacji zadania </w:t>
            </w:r>
            <w:r>
              <w:rPr>
                <w:b/>
                <w:color w:val="000000"/>
              </w:rPr>
              <w:t>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9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4319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9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49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49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496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9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  <w:tc>
          <w:tcPr>
            <w:tcW w:w="10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10347" w:type="dxa"/>
            <w:gridSpan w:val="19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10347" w:type="dxa"/>
            <w:gridSpan w:val="19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31D28" w:rsidTr="00165AE3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10347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165AE3">
            <w:pPr>
              <w:spacing w:after="0"/>
            </w:pPr>
            <w:r>
              <w:rPr>
                <w:b/>
                <w:color w:val="000000"/>
              </w:rPr>
              <w:t>3. Inne działania, które mogą mieć znaczenie przy ocenie ofer</w:t>
            </w:r>
            <w:r>
              <w:rPr>
                <w:b/>
                <w:color w:val="000000"/>
              </w:rPr>
              <w:t>ty, w tym odnoszące się do kalkulacji przewidywanych kosztów oraz oświadczeń zawartych w sekcji VII.</w:t>
            </w:r>
          </w:p>
        </w:tc>
      </w:tr>
    </w:tbl>
    <w:p w:rsidR="00A31D28" w:rsidRDefault="00165AE3">
      <w:pPr>
        <w:spacing w:after="0"/>
      </w:pPr>
      <w:r>
        <w:rPr>
          <w:color w:val="000000"/>
        </w:rPr>
        <w:t>_________________________________</w:t>
      </w:r>
    </w:p>
    <w:p w:rsidR="00A31D28" w:rsidRDefault="00165AE3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Tabelę należy rozszerzyć w przypadku realizacji oferty w dłuższym okresie.</w:t>
      </w:r>
    </w:p>
    <w:p w:rsidR="00A31D28" w:rsidRDefault="00165AE3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Suma pól 3.1. i 3.2. </w:t>
      </w:r>
    </w:p>
    <w:p w:rsidR="00A31D28" w:rsidRDefault="00165AE3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Sekcję V.C należy uzupełnić w przypadku oferty wspólnej.</w:t>
      </w:r>
    </w:p>
    <w:p w:rsidR="00A31D28" w:rsidRDefault="00165AE3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837"/>
      </w:tblGrid>
      <w:tr w:rsidR="00A31D28">
        <w:trPr>
          <w:trHeight w:val="4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D28" w:rsidRDefault="00A31D28"/>
        </w:tc>
      </w:tr>
    </w:tbl>
    <w:p w:rsidR="00A31D28" w:rsidRDefault="00165AE3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1) proponowane zadanie publiczne będzie realizowane wyłącznie w zakresie dział</w:t>
      </w:r>
      <w:r>
        <w:rPr>
          <w:color w:val="000000"/>
        </w:rPr>
        <w:t>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 xml:space="preserve">2) pobieranie świadczeń pieniężnych będzie się odbywać wyłącznie w ramach prowadzonej odpłatnej działalności pożytku publicznego;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3) oferent* / oferenci* składający niniejszą ofertę nie zalega(-ją)* / zalega(-j</w:t>
      </w:r>
      <w:r>
        <w:rPr>
          <w:color w:val="000000"/>
        </w:rPr>
        <w:t xml:space="preserve">ą)* z opłacaniem należności z tytułu zobowiązań podatkowych;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 xml:space="preserve">4) oferent* / oferenci* składający niniejszą ofertę nie zalega(-ją)* / zalega(-ją)* z opłacaniem należności z tytułu składek na ubezpieczenia społeczne;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5) dane zawarte w części II niniejszej o</w:t>
      </w:r>
      <w:r>
        <w:rPr>
          <w:color w:val="000000"/>
        </w:rPr>
        <w:t xml:space="preserve">ferty są zgodne z Krajowym Rejestrem Sądowym* / właściwą ewidencją*;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 xml:space="preserve">6) wszystkie informacje podane w ofercie oraz załącznikach są zgodne z aktualnym stanem prawnym i faktycznym;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7) w zakresie związanym z otwartym konkursem ofert, w tym z gromadzeniem, p</w:t>
      </w:r>
      <w:r>
        <w:rPr>
          <w:color w:val="000000"/>
        </w:rPr>
        <w:t xml:space="preserve">rzetwarzaniem i przekazywaniem danych osobowych, a także wprowadzaniem ich do systemów informatycznych, osoby, których dotyczą te dane, złożyły stosowne oświadczenia zgodnie z przepisami o ochronie danych osobowych.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.......................................</w:t>
      </w:r>
      <w:r>
        <w:rPr>
          <w:color w:val="000000"/>
        </w:rPr>
        <w:t xml:space="preserve">.......................... Data ........................................................ 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(podpis osoby upoważnionej lub pod</w:t>
      </w:r>
      <w:r>
        <w:rPr>
          <w:color w:val="000000"/>
        </w:rPr>
        <w:t>pisy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A31D28" w:rsidRDefault="00165AE3">
      <w:pPr>
        <w:spacing w:before="25" w:after="0"/>
        <w:jc w:val="both"/>
      </w:pPr>
      <w:r>
        <w:rPr>
          <w:color w:val="000000"/>
        </w:rPr>
        <w:t>woli w imieniu oferentów)</w:t>
      </w:r>
    </w:p>
    <w:sectPr w:rsidR="00A31D28" w:rsidSect="00165AE3">
      <w:pgSz w:w="11907" w:h="16839" w:code="9"/>
      <w:pgMar w:top="1440" w:right="992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336"/>
    <w:multiLevelType w:val="multilevel"/>
    <w:tmpl w:val="F124811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56CE7"/>
    <w:multiLevelType w:val="multilevel"/>
    <w:tmpl w:val="4D309256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C260D"/>
    <w:multiLevelType w:val="hybridMultilevel"/>
    <w:tmpl w:val="471A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8"/>
    <w:rsid w:val="00165AE3"/>
    <w:rsid w:val="00A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16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16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Trzciańska</dc:creator>
  <cp:lastModifiedBy>Agata Trzciańska</cp:lastModifiedBy>
  <cp:revision>2</cp:revision>
  <dcterms:created xsi:type="dcterms:W3CDTF">2020-05-27T07:34:00Z</dcterms:created>
  <dcterms:modified xsi:type="dcterms:W3CDTF">2020-05-27T07:34:00Z</dcterms:modified>
</cp:coreProperties>
</file>