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59828D42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B674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C24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Rzeszów, 2021-12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24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1044D833" w:rsidR="007939DC" w:rsidRPr="007939DC" w:rsidRDefault="00994A0F" w:rsidP="00C4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4551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S-II.967.1.</w:t>
            </w:r>
            <w:r w:rsidR="00C24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  <w:r w:rsidRPr="00994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  <w:r w:rsidR="00C24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.PG</w:t>
            </w:r>
          </w:p>
        </w:tc>
      </w:tr>
    </w:tbl>
    <w:p w14:paraId="4CF9774E" w14:textId="1962BB36" w:rsidR="001431A6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07923042" w14:textId="77777777" w:rsidR="00A16A56" w:rsidRPr="00921DB5" w:rsidRDefault="00A16A5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1461B35A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60CCCD6F" w:rsidR="001431A6" w:rsidRDefault="001431A6" w:rsidP="00BD34E4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C24885">
        <w:rPr>
          <w:rFonts w:ascii="Times New Roman" w:hAnsi="Times New Roman" w:cs="Times New Roman"/>
          <w:b/>
          <w:bCs/>
        </w:rPr>
        <w:t>2.12</w:t>
      </w:r>
      <w:r w:rsidR="00647EBA">
        <w:rPr>
          <w:rFonts w:ascii="Times New Roman" w:hAnsi="Times New Roman" w:cs="Times New Roman"/>
          <w:b/>
          <w:bCs/>
        </w:rPr>
        <w:t>.2021</w:t>
      </w:r>
      <w:r w:rsidR="006216C1" w:rsidRPr="0051008E">
        <w:rPr>
          <w:rFonts w:ascii="Times New Roman" w:hAnsi="Times New Roman" w:cs="Times New Roman"/>
          <w:b/>
          <w:bCs/>
        </w:rPr>
        <w:t xml:space="preserve"> r.</w:t>
      </w:r>
    </w:p>
    <w:p w14:paraId="7DF60D72" w14:textId="77777777" w:rsidR="00E77623" w:rsidRPr="00921DB5" w:rsidRDefault="00E77623" w:rsidP="005B78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15A1C" w14:textId="05FE8F1A" w:rsidR="001431A6" w:rsidRDefault="00692112" w:rsidP="00EE4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11h ust. 1 i</w:t>
      </w:r>
      <w:r w:rsidR="00EE44E0" w:rsidRPr="00EE44E0">
        <w:rPr>
          <w:rFonts w:ascii="Times New Roman" w:hAnsi="Times New Roman" w:cs="Times New Roman"/>
          <w:sz w:val="24"/>
          <w:szCs w:val="24"/>
        </w:rPr>
        <w:t xml:space="preserve"> ust.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E0" w:rsidRPr="00EE44E0">
        <w:rPr>
          <w:rFonts w:ascii="Times New Roman" w:hAnsi="Times New Roman" w:cs="Times New Roman"/>
          <w:sz w:val="24"/>
          <w:szCs w:val="24"/>
        </w:rPr>
        <w:t>ustawy z dnia 2 marca 2020 r.                                o szczególnych rozwiązaniach związanych z z</w:t>
      </w:r>
      <w:r w:rsidR="00EE44E0">
        <w:rPr>
          <w:rFonts w:ascii="Times New Roman" w:hAnsi="Times New Roman" w:cs="Times New Roman"/>
          <w:sz w:val="24"/>
          <w:szCs w:val="24"/>
        </w:rPr>
        <w:t>apobieganiem, przeciwdziałaniem</w:t>
      </w:r>
      <w:r w:rsidR="00EE44E0">
        <w:rPr>
          <w:rFonts w:ascii="Times New Roman" w:hAnsi="Times New Roman" w:cs="Times New Roman"/>
          <w:sz w:val="24"/>
          <w:szCs w:val="24"/>
        </w:rPr>
        <w:br/>
      </w:r>
      <w:r w:rsidR="00EE44E0" w:rsidRPr="00EE44E0">
        <w:rPr>
          <w:rFonts w:ascii="Times New Roman" w:hAnsi="Times New Roman" w:cs="Times New Roman"/>
          <w:sz w:val="24"/>
          <w:szCs w:val="24"/>
        </w:rPr>
        <w:t xml:space="preserve">i zwalczaniem COVID-19, innych chorób zakaźnych oraz wywołanych nimi sytuacji kryzysowych (Dz.U. z 2020 r. poz. 1842 z </w:t>
      </w:r>
      <w:proofErr w:type="spellStart"/>
      <w:r w:rsidR="00EE44E0" w:rsidRPr="00EE44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44E0" w:rsidRPr="00EE44E0">
        <w:rPr>
          <w:rFonts w:ascii="Times New Roman" w:hAnsi="Times New Roman" w:cs="Times New Roman"/>
          <w:sz w:val="24"/>
          <w:szCs w:val="24"/>
        </w:rPr>
        <w:t>. zm.)</w:t>
      </w:r>
    </w:p>
    <w:p w14:paraId="42995992" w14:textId="77777777" w:rsidR="00A16A56" w:rsidRDefault="00A16A56" w:rsidP="00C4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7A7F6" w14:textId="77777777" w:rsidR="007E11BB" w:rsidRPr="00C76825" w:rsidRDefault="007E11BB" w:rsidP="007E11BB">
      <w:pPr>
        <w:pStyle w:val="Akapitzlist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76825">
        <w:rPr>
          <w:rFonts w:ascii="Times New Roman" w:eastAsia="Calibri" w:hAnsi="Times New Roman" w:cs="Times New Roman"/>
          <w:b/>
          <w:sz w:val="24"/>
          <w:szCs w:val="24"/>
        </w:rPr>
        <w:t xml:space="preserve">polecam </w:t>
      </w:r>
    </w:p>
    <w:p w14:paraId="33344EA5" w14:textId="18D6EA09" w:rsidR="0005548B" w:rsidRPr="008A6E9D" w:rsidRDefault="007E11BB" w:rsidP="008A6E9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777">
        <w:rPr>
          <w:rFonts w:ascii="Times New Roman" w:eastAsia="Calibri" w:hAnsi="Times New Roman" w:cs="Times New Roman"/>
          <w:sz w:val="24"/>
          <w:szCs w:val="24"/>
        </w:rPr>
        <w:t xml:space="preserve">podmiotowi leczniczemu pn. </w:t>
      </w:r>
      <w:r w:rsidR="008A6E9D">
        <w:rPr>
          <w:rFonts w:ascii="Times New Roman" w:hAnsi="Times New Roman" w:cs="Times New Roman"/>
          <w:sz w:val="24"/>
          <w:szCs w:val="24"/>
        </w:rPr>
        <w:t>Wojewódzki Podkarpacki Szpital Psychiatryczny</w:t>
      </w:r>
      <w:r w:rsidR="008A6E9D">
        <w:rPr>
          <w:rFonts w:ascii="Times New Roman" w:hAnsi="Times New Roman" w:cs="Times New Roman"/>
          <w:sz w:val="24"/>
          <w:szCs w:val="24"/>
        </w:rPr>
        <w:br/>
      </w:r>
      <w:r w:rsidR="008A6E9D" w:rsidRPr="008A6E9D">
        <w:rPr>
          <w:rFonts w:ascii="Times New Roman" w:hAnsi="Times New Roman" w:cs="Times New Roman"/>
          <w:sz w:val="24"/>
          <w:szCs w:val="24"/>
        </w:rPr>
        <w:t>im. prof. Euge</w:t>
      </w:r>
      <w:r w:rsidR="008A6E9D">
        <w:rPr>
          <w:rFonts w:ascii="Times New Roman" w:hAnsi="Times New Roman" w:cs="Times New Roman"/>
          <w:sz w:val="24"/>
          <w:szCs w:val="24"/>
        </w:rPr>
        <w:t xml:space="preserve">niusza Brzezickiego w Żurawicy, </w:t>
      </w:r>
      <w:r w:rsidR="008A6E9D" w:rsidRPr="008A6E9D">
        <w:rPr>
          <w:rFonts w:ascii="Times New Roman" w:hAnsi="Times New Roman" w:cs="Times New Roman"/>
          <w:sz w:val="24"/>
          <w:szCs w:val="24"/>
        </w:rPr>
        <w:t>ul. Różana 9, 37-710 Żurawica</w:t>
      </w:r>
      <w:r w:rsidR="0005548B" w:rsidRPr="008A6E9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1F1D4D" w14:textId="61A7D161" w:rsidR="00C41C88" w:rsidRDefault="00C41C88" w:rsidP="0077277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okresie od 2 grudnia </w:t>
      </w:r>
      <w:r w:rsidR="005C5362" w:rsidRPr="00772777">
        <w:rPr>
          <w:rFonts w:ascii="Times New Roman" w:eastAsia="Calibri" w:hAnsi="Times New Roman" w:cs="Times New Roman"/>
          <w:sz w:val="24"/>
          <w:szCs w:val="24"/>
        </w:rPr>
        <w:t>2021</w:t>
      </w:r>
      <w:r w:rsidR="007E11BB" w:rsidRPr="00772777">
        <w:rPr>
          <w:rFonts w:ascii="Times New Roman" w:eastAsia="Calibri" w:hAnsi="Times New Roman" w:cs="Times New Roman"/>
          <w:sz w:val="24"/>
          <w:szCs w:val="24"/>
        </w:rPr>
        <w:t xml:space="preserve"> r. do odwołania stanu epidemii na terytorium Rzeczypospolitej Polskiej (wprowadzonego na podstawie rozporządzenia Ministra Zdrowia z dnia 20 marca 2020 r. w sprawie ogłoszenia na obszarze Rzeczypospolitej Polskiej stanu epidemii (Dz. U. poz. 491, z </w:t>
      </w:r>
      <w:proofErr w:type="spellStart"/>
      <w:r w:rsidR="007E11BB" w:rsidRPr="00772777">
        <w:rPr>
          <w:rFonts w:ascii="Times New Roman" w:eastAsia="Calibri" w:hAnsi="Times New Roman" w:cs="Times New Roman"/>
          <w:sz w:val="24"/>
          <w:szCs w:val="24"/>
        </w:rPr>
        <w:t>p</w:t>
      </w:r>
      <w:r w:rsidR="00ED43F4" w:rsidRPr="00772777">
        <w:rPr>
          <w:rFonts w:ascii="Times New Roman" w:eastAsia="Calibri" w:hAnsi="Times New Roman" w:cs="Times New Roman"/>
          <w:sz w:val="24"/>
          <w:szCs w:val="24"/>
        </w:rPr>
        <w:t>óźn</w:t>
      </w:r>
      <w:proofErr w:type="spellEnd"/>
      <w:r w:rsidR="00ED43F4" w:rsidRPr="00772777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="007E11BB" w:rsidRPr="00772777">
        <w:rPr>
          <w:rFonts w:ascii="Times New Roman" w:eastAsia="Calibri" w:hAnsi="Times New Roman" w:cs="Times New Roman"/>
          <w:sz w:val="24"/>
          <w:szCs w:val="24"/>
        </w:rPr>
        <w:t>realizację świadczeń opieki zdrowotnej w związku z z</w:t>
      </w:r>
      <w:r w:rsidR="00ED43F4" w:rsidRPr="00772777">
        <w:rPr>
          <w:rFonts w:ascii="Times New Roman" w:eastAsia="Calibri" w:hAnsi="Times New Roman" w:cs="Times New Roman"/>
          <w:sz w:val="24"/>
          <w:szCs w:val="24"/>
        </w:rPr>
        <w:t xml:space="preserve">apobieganiem, przeciwdziałaniem </w:t>
      </w:r>
      <w:r w:rsidR="00F5325B">
        <w:rPr>
          <w:rFonts w:ascii="Times New Roman" w:eastAsia="Calibri" w:hAnsi="Times New Roman" w:cs="Times New Roman"/>
          <w:sz w:val="24"/>
          <w:szCs w:val="24"/>
        </w:rPr>
        <w:t>i zwalczaniem</w:t>
      </w:r>
      <w:r w:rsidR="00F5325B">
        <w:rPr>
          <w:rFonts w:ascii="Times New Roman" w:eastAsia="Calibri" w:hAnsi="Times New Roman" w:cs="Times New Roman"/>
          <w:sz w:val="24"/>
          <w:szCs w:val="24"/>
        </w:rPr>
        <w:br/>
      </w:r>
      <w:r w:rsidR="007E11BB" w:rsidRPr="00772777">
        <w:rPr>
          <w:rFonts w:ascii="Times New Roman" w:eastAsia="Calibri" w:hAnsi="Times New Roman" w:cs="Times New Roman"/>
          <w:sz w:val="24"/>
          <w:szCs w:val="24"/>
        </w:rPr>
        <w:t xml:space="preserve">COVID-19, poprzez zapewnienie w tym </w:t>
      </w:r>
      <w:r w:rsidR="004A354B">
        <w:rPr>
          <w:rFonts w:ascii="Times New Roman" w:eastAsia="Calibri" w:hAnsi="Times New Roman" w:cs="Times New Roman"/>
          <w:sz w:val="24"/>
          <w:szCs w:val="24"/>
        </w:rPr>
        <w:t xml:space="preserve">podmiocie leczniczym </w:t>
      </w:r>
      <w:r>
        <w:rPr>
          <w:rFonts w:ascii="Times New Roman" w:eastAsia="Calibri" w:hAnsi="Times New Roman" w:cs="Times New Roman"/>
          <w:sz w:val="24"/>
          <w:szCs w:val="24"/>
        </w:rPr>
        <w:t>71 łóżek, w tym:</w:t>
      </w:r>
    </w:p>
    <w:p w14:paraId="397E58BA" w14:textId="77777777" w:rsidR="00C41C88" w:rsidRDefault="00C41C88" w:rsidP="00C41C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12 łóżek </w:t>
      </w:r>
      <w:r w:rsidRPr="009D1EAB">
        <w:rPr>
          <w:rFonts w:ascii="Times New Roman" w:eastAsia="Calibri" w:hAnsi="Times New Roman" w:cs="Times New Roman"/>
          <w:sz w:val="24"/>
          <w:szCs w:val="24"/>
        </w:rPr>
        <w:t>dla pacjentów z podejrzeniem zakażenia SARS-CoV-2,</w:t>
      </w:r>
    </w:p>
    <w:p w14:paraId="3F1E978F" w14:textId="5D94178C" w:rsidR="00C41C88" w:rsidRPr="009D1EAB" w:rsidRDefault="00C41C88" w:rsidP="00C41C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59 </w:t>
      </w:r>
      <w:r w:rsidRPr="00865524">
        <w:rPr>
          <w:rFonts w:ascii="Times New Roman" w:eastAsia="Calibri" w:hAnsi="Times New Roman" w:cs="Times New Roman"/>
          <w:sz w:val="24"/>
          <w:szCs w:val="24"/>
        </w:rPr>
        <w:t>łóżek dla pacjentów z potw</w:t>
      </w:r>
      <w:r>
        <w:rPr>
          <w:rFonts w:ascii="Times New Roman" w:eastAsia="Calibri" w:hAnsi="Times New Roman" w:cs="Times New Roman"/>
          <w:sz w:val="24"/>
          <w:szCs w:val="24"/>
        </w:rPr>
        <w:t>ierdzonym zakażeniem SARS-CoV-2.</w:t>
      </w:r>
    </w:p>
    <w:p w14:paraId="7ABB73B7" w14:textId="771FD732" w:rsidR="007E11BB" w:rsidRPr="00772777" w:rsidRDefault="007E11BB" w:rsidP="00C41C88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1A5E6" w14:textId="10A1E3D2" w:rsidR="005B78C1" w:rsidRPr="00032A4E" w:rsidRDefault="007E11BB" w:rsidP="005B78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polecenie </w:t>
      </w:r>
      <w:r w:rsidRPr="002B14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podlega natychmiastowemu wykonaniu.</w:t>
      </w:r>
    </w:p>
    <w:p w14:paraId="15D0AC2A" w14:textId="77777777" w:rsidR="00032A4E" w:rsidRDefault="00032A4E" w:rsidP="00032A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E53EB" w14:textId="77777777" w:rsidR="00032A4E" w:rsidRDefault="00032A4E" w:rsidP="00032A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E16ED" w14:textId="77777777" w:rsidR="00A16A56" w:rsidRDefault="00A16A56" w:rsidP="00032A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3743C" w14:textId="77777777" w:rsidR="00556122" w:rsidRPr="00921DB5" w:rsidRDefault="00556122" w:rsidP="00EA3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3B17A" w14:textId="77777777" w:rsidR="00196AA3" w:rsidRDefault="00196AA3" w:rsidP="005310D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UZASADNIENIE</w:t>
      </w:r>
    </w:p>
    <w:p w14:paraId="71A4D2B7" w14:textId="77777777" w:rsidR="005310DD" w:rsidRPr="00926D53" w:rsidRDefault="005310DD" w:rsidP="005310D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1C8543" w14:textId="0E3F131A" w:rsidR="00196AA3" w:rsidRPr="00902B53" w:rsidRDefault="00196AA3" w:rsidP="00196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Zgodnie z art. 11h ust.1 ustawy o szczeg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ólnych rozwiązaniach związanych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zapobieganiem, przeciwdziałaniem i zwalczaniem COVID-19, innych chorób zakaźnych oraz wywołanych nimi sytuacji kryzysowych w okresie obowiązywania stanu zagrożenia epidemicznego albo stanu epidemii, ogłoszonego z </w:t>
      </w:r>
      <w:r w:rsidR="006C2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powodu COVID-19, oraz w okresie</w:t>
      </w:r>
      <w:r w:rsidR="006C2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 miesięcy po ich odwołaniu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</w:t>
      </w:r>
    </w:p>
    <w:p w14:paraId="1C31436B" w14:textId="26ADC7E1" w:rsidR="00196AA3" w:rsidRPr="00902B53" w:rsidRDefault="00196AA3" w:rsidP="00786E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 dokonaniu oceny aktualnego stanu epidemiologicznego na obszarze województwa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podkarpackiego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zachodzi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ponowna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potrzeba skonkretyzowania i uszczegółowienia zakresu świadczeń jakich podmiot leczniczy pn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86EE6" w:rsidRPr="00786EE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Wojewódzki Pod</w:t>
      </w:r>
      <w:r w:rsidR="00786EE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karpacki Szpital Psychiatryczny</w:t>
      </w:r>
      <w:r w:rsidR="00786EE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="00786EE6" w:rsidRPr="00786EE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im. prof. Eugeniusza Brzezickiego w Żurawicy</w:t>
      </w:r>
      <w:r w:rsidRPr="00076F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powinien udzielać w </w:t>
      </w:r>
      <w:r w:rsidR="00800D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związku</w:t>
      </w:r>
      <w:r w:rsidR="00800D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akażeniami wirusem SARS-CoV-2.</w:t>
      </w:r>
    </w:p>
    <w:p w14:paraId="28F41EE3" w14:textId="77777777" w:rsidR="00196AA3" w:rsidRPr="00902B53" w:rsidRDefault="00196AA3" w:rsidP="00196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Zgodnie z art. 11h ust. 4 i 5 ustawy polecenia, o których mowa w ust. 1-3., są wydawane w związku z przeciwdziałaniem COVID-19, w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drodze decyzji administracyjnej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podlegają natychmiastowemu wykonaniu z chwilą ich doręczenia lub ogłoszenia oraz nie wymagają uzasadnienia. Polecenia, o których mowa w ust. 1-3, mogą być uchylane lub zmieniane, jeżeli przemawia za tym interes społeczny lub słuszny interes strony. Ich uchylenie lub zmiana nie wymaga zgody stron.</w:t>
      </w:r>
    </w:p>
    <w:p w14:paraId="3851BB17" w14:textId="77777777" w:rsidR="00196AA3" w:rsidRPr="00902B53" w:rsidRDefault="00196AA3" w:rsidP="00196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 wydaniem niniejszego polecenia przemawia interes społeczny polegający na konieczności udzielania jak najszybszej pomocy osobom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zagrożeniem zdrowia i życia,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tym przede wszystkim konieczność podjęcia adekwatnych działań celem zapobiegania oraz zwalczania epidemii wywołanej zakażeniami wirusem SARS-CoV-2.</w:t>
      </w:r>
    </w:p>
    <w:p w14:paraId="328325EA" w14:textId="77777777" w:rsidR="00196AA3" w:rsidRDefault="00196AA3" w:rsidP="00196AA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związku z powyższym orzeczono jak w sentencji.</w:t>
      </w:r>
    </w:p>
    <w:p w14:paraId="6C526390" w14:textId="77777777" w:rsidR="00196AA3" w:rsidRPr="001A3BF5" w:rsidRDefault="00196AA3" w:rsidP="00196AA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FC2782F" w14:textId="77777777" w:rsidR="00196AA3" w:rsidRPr="00394577" w:rsidRDefault="00196AA3" w:rsidP="00196AA3">
      <w:pPr>
        <w:spacing w:after="2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ezdPracownikAtrybut1"/>
      <w:bookmarkStart w:id="1" w:name="ezdPracownikNazwa"/>
      <w:bookmarkStart w:id="2" w:name="ezdPracownikStanowisko"/>
      <w:bookmarkEnd w:id="0"/>
      <w:bookmarkEnd w:id="1"/>
      <w:bookmarkEnd w:id="2"/>
      <w:r w:rsidRPr="003945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POUCZENIE</w:t>
      </w:r>
    </w:p>
    <w:p w14:paraId="52897A11" w14:textId="77777777" w:rsidR="00196AA3" w:rsidRPr="001A3BF5" w:rsidRDefault="00196AA3" w:rsidP="00196AA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t>Stronie niezadowolonej z decyzji służy odwołanie do Ministra Zdrowia. Odwołanie wnosi się do Ministra Zdrowia za pośrednictwem organu administracji publicznej, który wydał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cyzję </w:t>
      </w: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terminie 14 dni od doręczenia decyzji Stronie. W trakcie biegu ww. terminu </w:t>
      </w: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Strona może zrzec się wobec organu administracji publicznej, który wydał decyzję, prawa do wniesienia odwołania od tej decyzji. </w:t>
      </w:r>
    </w:p>
    <w:p w14:paraId="282D1CD4" w14:textId="0C88256F" w:rsidR="00C8623B" w:rsidRPr="00196AA3" w:rsidRDefault="00196AA3" w:rsidP="00196AA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Jeśli strona skorzysta z tego prawa decyzja stanie się ostateczna i prawomocna z dniem doręczenia organowi administracji publicznej przedmiotowego oświadczenia o zrzeczeniu się prawa do wniesienia odwołania od decyzji. </w:t>
      </w:r>
    </w:p>
    <w:p w14:paraId="65B7C6BB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3CDB757" w14:textId="77777777" w:rsidR="007D677C" w:rsidRDefault="007D677C" w:rsidP="007D677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45FF6723" w14:textId="77777777" w:rsidR="007D677C" w:rsidRDefault="007D677C" w:rsidP="007D677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72247E15" w14:textId="77777777" w:rsidR="007D677C" w:rsidRDefault="007D677C" w:rsidP="007D677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564FEC58" w14:textId="3E1610C4" w:rsidR="00C8623B" w:rsidRDefault="007D677C" w:rsidP="007D677C">
      <w:pPr>
        <w:pStyle w:val="Zwykyteks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(Podpisane bezpiecznym podpisem elektronicznym)</w:t>
      </w:r>
    </w:p>
    <w:p w14:paraId="532AC1D6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A5B0EBA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5E97F23" w14:textId="77777777" w:rsidR="00C8623B" w:rsidRDefault="00C8623B" w:rsidP="002241C5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9BF56AD" w14:textId="77777777" w:rsidR="00C8623B" w:rsidRDefault="00C8623B" w:rsidP="002241C5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75573B5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A54528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14:paraId="145B5CEE" w14:textId="53A996F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3B3F74">
        <w:rPr>
          <w:rFonts w:ascii="Times New Roman" w:hAnsi="Times New Roman" w:cs="Times New Roman"/>
          <w:sz w:val="20"/>
          <w:szCs w:val="20"/>
        </w:rPr>
        <w:t xml:space="preserve">Dyrektor Wojewódzkiego </w:t>
      </w:r>
      <w:r w:rsidR="0079789B">
        <w:rPr>
          <w:rFonts w:ascii="Times New Roman" w:hAnsi="Times New Roman" w:cs="Times New Roman"/>
          <w:sz w:val="20"/>
          <w:szCs w:val="20"/>
        </w:rPr>
        <w:t xml:space="preserve">Podkarpackiego </w:t>
      </w:r>
      <w:bookmarkStart w:id="3" w:name="_GoBack"/>
      <w:bookmarkEnd w:id="3"/>
      <w:r w:rsidR="003B3F74">
        <w:rPr>
          <w:rFonts w:ascii="Times New Roman" w:hAnsi="Times New Roman" w:cs="Times New Roman"/>
          <w:sz w:val="20"/>
          <w:szCs w:val="20"/>
        </w:rPr>
        <w:t>Szpitala Psychiatrycznego w Żurawicy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DB4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569DB" w14:textId="77777777" w:rsidR="00005795" w:rsidRDefault="00005795" w:rsidP="001431A6">
      <w:pPr>
        <w:spacing w:after="0" w:line="240" w:lineRule="auto"/>
      </w:pPr>
      <w:r>
        <w:separator/>
      </w:r>
    </w:p>
  </w:endnote>
  <w:endnote w:type="continuationSeparator" w:id="0">
    <w:p w14:paraId="3C504E6C" w14:textId="77777777" w:rsidR="00005795" w:rsidRDefault="00005795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71DA" w14:textId="77777777" w:rsidR="00C24885" w:rsidRDefault="00C24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872314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2EA720" w14:textId="71AD1EA4" w:rsidR="0024666A" w:rsidRPr="0024666A" w:rsidRDefault="002D45FE" w:rsidP="0024666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S-II.967.1.</w:t>
            </w:r>
            <w:r w:rsidR="00C2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262.2021.PG</w:t>
            </w:r>
            <w:r w:rsidR="0024666A" w:rsidRPr="002466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4666A" w:rsidRPr="002466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78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24666A" w:rsidRPr="0024666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78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24666A" w:rsidRPr="00246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54F4CE" w14:textId="77777777" w:rsidR="0024666A" w:rsidRDefault="002466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3612" w14:textId="77777777" w:rsidR="00C24885" w:rsidRDefault="00C24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7C3BA" w14:textId="77777777" w:rsidR="00005795" w:rsidRDefault="00005795" w:rsidP="001431A6">
      <w:pPr>
        <w:spacing w:after="0" w:line="240" w:lineRule="auto"/>
      </w:pPr>
      <w:r>
        <w:separator/>
      </w:r>
    </w:p>
  </w:footnote>
  <w:footnote w:type="continuationSeparator" w:id="0">
    <w:p w14:paraId="62CFF9C0" w14:textId="77777777" w:rsidR="00005795" w:rsidRDefault="00005795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5933" w14:textId="77777777" w:rsidR="00C24885" w:rsidRDefault="00C24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0F9DB" w14:textId="77777777" w:rsidR="00C24885" w:rsidRDefault="00C24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EB"/>
    <w:multiLevelType w:val="hybridMultilevel"/>
    <w:tmpl w:val="EE98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5A37"/>
    <w:multiLevelType w:val="hybridMultilevel"/>
    <w:tmpl w:val="43F46136"/>
    <w:lvl w:ilvl="0" w:tplc="236E9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F79B4"/>
    <w:multiLevelType w:val="hybridMultilevel"/>
    <w:tmpl w:val="A660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D3DAA"/>
    <w:multiLevelType w:val="hybridMultilevel"/>
    <w:tmpl w:val="7CC2B1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0393"/>
    <w:multiLevelType w:val="hybridMultilevel"/>
    <w:tmpl w:val="96CCB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22A6E"/>
    <w:multiLevelType w:val="hybridMultilevel"/>
    <w:tmpl w:val="39ECA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83D0A"/>
    <w:multiLevelType w:val="hybridMultilevel"/>
    <w:tmpl w:val="7B5C0500"/>
    <w:lvl w:ilvl="0" w:tplc="3A54251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96569"/>
    <w:multiLevelType w:val="hybridMultilevel"/>
    <w:tmpl w:val="69E2A4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05795"/>
    <w:rsid w:val="00013A89"/>
    <w:rsid w:val="00032A4E"/>
    <w:rsid w:val="0005548B"/>
    <w:rsid w:val="000655E3"/>
    <w:rsid w:val="00065622"/>
    <w:rsid w:val="00080D1E"/>
    <w:rsid w:val="0009373A"/>
    <w:rsid w:val="00094296"/>
    <w:rsid w:val="000A421C"/>
    <w:rsid w:val="000A4C34"/>
    <w:rsid w:val="000A7703"/>
    <w:rsid w:val="000E1AE6"/>
    <w:rsid w:val="000E47D5"/>
    <w:rsid w:val="000E4B0F"/>
    <w:rsid w:val="000F1A7A"/>
    <w:rsid w:val="00101BCB"/>
    <w:rsid w:val="00133BD5"/>
    <w:rsid w:val="001352D8"/>
    <w:rsid w:val="0013620E"/>
    <w:rsid w:val="001401C9"/>
    <w:rsid w:val="00142C7B"/>
    <w:rsid w:val="001431A6"/>
    <w:rsid w:val="00145BED"/>
    <w:rsid w:val="001569FF"/>
    <w:rsid w:val="001572CF"/>
    <w:rsid w:val="00164B80"/>
    <w:rsid w:val="00180FEB"/>
    <w:rsid w:val="0018435A"/>
    <w:rsid w:val="00196AA3"/>
    <w:rsid w:val="001A311A"/>
    <w:rsid w:val="001B1119"/>
    <w:rsid w:val="001F1ADC"/>
    <w:rsid w:val="001F29E9"/>
    <w:rsid w:val="002005C0"/>
    <w:rsid w:val="00205B56"/>
    <w:rsid w:val="00210927"/>
    <w:rsid w:val="00210F1E"/>
    <w:rsid w:val="002151AF"/>
    <w:rsid w:val="00217E18"/>
    <w:rsid w:val="002241C5"/>
    <w:rsid w:val="0024666A"/>
    <w:rsid w:val="0026612D"/>
    <w:rsid w:val="002773B8"/>
    <w:rsid w:val="0028780E"/>
    <w:rsid w:val="00297E29"/>
    <w:rsid w:val="002A20EA"/>
    <w:rsid w:val="002A3367"/>
    <w:rsid w:val="002B10FF"/>
    <w:rsid w:val="002B1467"/>
    <w:rsid w:val="002D3555"/>
    <w:rsid w:val="002D45FE"/>
    <w:rsid w:val="002E1D1F"/>
    <w:rsid w:val="002E5AEB"/>
    <w:rsid w:val="00305157"/>
    <w:rsid w:val="0033210A"/>
    <w:rsid w:val="003342A1"/>
    <w:rsid w:val="003348AC"/>
    <w:rsid w:val="0038737A"/>
    <w:rsid w:val="00387D9F"/>
    <w:rsid w:val="003900CC"/>
    <w:rsid w:val="003923A5"/>
    <w:rsid w:val="00395F0D"/>
    <w:rsid w:val="003B2A6B"/>
    <w:rsid w:val="003B3F74"/>
    <w:rsid w:val="003B4006"/>
    <w:rsid w:val="003C0251"/>
    <w:rsid w:val="003C69A1"/>
    <w:rsid w:val="003E116D"/>
    <w:rsid w:val="0040476A"/>
    <w:rsid w:val="0040723C"/>
    <w:rsid w:val="00423A38"/>
    <w:rsid w:val="00423EC7"/>
    <w:rsid w:val="00431320"/>
    <w:rsid w:val="004542E8"/>
    <w:rsid w:val="004551FF"/>
    <w:rsid w:val="004617D1"/>
    <w:rsid w:val="00467594"/>
    <w:rsid w:val="00473B6E"/>
    <w:rsid w:val="004810C4"/>
    <w:rsid w:val="004A354B"/>
    <w:rsid w:val="004B1962"/>
    <w:rsid w:val="004B434E"/>
    <w:rsid w:val="004D0971"/>
    <w:rsid w:val="004D1DC7"/>
    <w:rsid w:val="00505B77"/>
    <w:rsid w:val="0051008E"/>
    <w:rsid w:val="005226CD"/>
    <w:rsid w:val="005310DD"/>
    <w:rsid w:val="005326CD"/>
    <w:rsid w:val="005533A9"/>
    <w:rsid w:val="00556122"/>
    <w:rsid w:val="005638C3"/>
    <w:rsid w:val="00571268"/>
    <w:rsid w:val="005B2195"/>
    <w:rsid w:val="005B78C1"/>
    <w:rsid w:val="005C5362"/>
    <w:rsid w:val="005C569A"/>
    <w:rsid w:val="005C5B53"/>
    <w:rsid w:val="005E27A9"/>
    <w:rsid w:val="005F423E"/>
    <w:rsid w:val="006165F2"/>
    <w:rsid w:val="00617200"/>
    <w:rsid w:val="006216C1"/>
    <w:rsid w:val="006325A7"/>
    <w:rsid w:val="00647EBA"/>
    <w:rsid w:val="006554AD"/>
    <w:rsid w:val="00665D65"/>
    <w:rsid w:val="00675A9C"/>
    <w:rsid w:val="00692112"/>
    <w:rsid w:val="006929EE"/>
    <w:rsid w:val="00694F2F"/>
    <w:rsid w:val="006B68C6"/>
    <w:rsid w:val="006B7065"/>
    <w:rsid w:val="006C22F9"/>
    <w:rsid w:val="006C349A"/>
    <w:rsid w:val="006D4795"/>
    <w:rsid w:val="006D515A"/>
    <w:rsid w:val="00713E55"/>
    <w:rsid w:val="00722AF7"/>
    <w:rsid w:val="007302DF"/>
    <w:rsid w:val="00736FDD"/>
    <w:rsid w:val="0075634D"/>
    <w:rsid w:val="007617B1"/>
    <w:rsid w:val="00772777"/>
    <w:rsid w:val="00775917"/>
    <w:rsid w:val="00786EE6"/>
    <w:rsid w:val="007939DC"/>
    <w:rsid w:val="007976A9"/>
    <w:rsid w:val="0079789B"/>
    <w:rsid w:val="007A2B51"/>
    <w:rsid w:val="007A6F79"/>
    <w:rsid w:val="007D41F0"/>
    <w:rsid w:val="007D677C"/>
    <w:rsid w:val="007D6A1D"/>
    <w:rsid w:val="007E11BB"/>
    <w:rsid w:val="00800D28"/>
    <w:rsid w:val="008169FA"/>
    <w:rsid w:val="00820483"/>
    <w:rsid w:val="00821ED9"/>
    <w:rsid w:val="00833812"/>
    <w:rsid w:val="00846ADF"/>
    <w:rsid w:val="008561DD"/>
    <w:rsid w:val="00860C06"/>
    <w:rsid w:val="0086172F"/>
    <w:rsid w:val="0088102D"/>
    <w:rsid w:val="008A6E9D"/>
    <w:rsid w:val="008B1629"/>
    <w:rsid w:val="008B5696"/>
    <w:rsid w:val="008C42C2"/>
    <w:rsid w:val="008D2E5B"/>
    <w:rsid w:val="008D6051"/>
    <w:rsid w:val="008D77BE"/>
    <w:rsid w:val="008F77F0"/>
    <w:rsid w:val="00915B17"/>
    <w:rsid w:val="00921DB5"/>
    <w:rsid w:val="009546D7"/>
    <w:rsid w:val="00961198"/>
    <w:rsid w:val="00972CE8"/>
    <w:rsid w:val="009933A9"/>
    <w:rsid w:val="00994A0F"/>
    <w:rsid w:val="009D3CE1"/>
    <w:rsid w:val="009E1192"/>
    <w:rsid w:val="009E4760"/>
    <w:rsid w:val="00A16A56"/>
    <w:rsid w:val="00A34F83"/>
    <w:rsid w:val="00A41471"/>
    <w:rsid w:val="00A47173"/>
    <w:rsid w:val="00A51DD8"/>
    <w:rsid w:val="00A54528"/>
    <w:rsid w:val="00A63C50"/>
    <w:rsid w:val="00A82C1A"/>
    <w:rsid w:val="00A90F6B"/>
    <w:rsid w:val="00AA1F2D"/>
    <w:rsid w:val="00AA6EC2"/>
    <w:rsid w:val="00AB0BFC"/>
    <w:rsid w:val="00B11A50"/>
    <w:rsid w:val="00B1322E"/>
    <w:rsid w:val="00B563E9"/>
    <w:rsid w:val="00B6744F"/>
    <w:rsid w:val="00B81943"/>
    <w:rsid w:val="00B823BF"/>
    <w:rsid w:val="00B90714"/>
    <w:rsid w:val="00B90DC2"/>
    <w:rsid w:val="00BA7CC2"/>
    <w:rsid w:val="00BB00BE"/>
    <w:rsid w:val="00BB0793"/>
    <w:rsid w:val="00BB6902"/>
    <w:rsid w:val="00BC5842"/>
    <w:rsid w:val="00BD34E4"/>
    <w:rsid w:val="00BD5677"/>
    <w:rsid w:val="00BE3E54"/>
    <w:rsid w:val="00BF7D21"/>
    <w:rsid w:val="00C24885"/>
    <w:rsid w:val="00C41C88"/>
    <w:rsid w:val="00C42FCB"/>
    <w:rsid w:val="00C55DE8"/>
    <w:rsid w:val="00C5618B"/>
    <w:rsid w:val="00C56F7D"/>
    <w:rsid w:val="00C6204D"/>
    <w:rsid w:val="00C646EC"/>
    <w:rsid w:val="00C8504F"/>
    <w:rsid w:val="00C8623B"/>
    <w:rsid w:val="00C87D20"/>
    <w:rsid w:val="00CA4A86"/>
    <w:rsid w:val="00CA564E"/>
    <w:rsid w:val="00CB3786"/>
    <w:rsid w:val="00CF2EFE"/>
    <w:rsid w:val="00D1132B"/>
    <w:rsid w:val="00D15346"/>
    <w:rsid w:val="00D349AA"/>
    <w:rsid w:val="00D43AD0"/>
    <w:rsid w:val="00D543E1"/>
    <w:rsid w:val="00D712E1"/>
    <w:rsid w:val="00D770B7"/>
    <w:rsid w:val="00D90E89"/>
    <w:rsid w:val="00D925F4"/>
    <w:rsid w:val="00D96B3E"/>
    <w:rsid w:val="00DB40CC"/>
    <w:rsid w:val="00DC1E7E"/>
    <w:rsid w:val="00DC617E"/>
    <w:rsid w:val="00DF6D55"/>
    <w:rsid w:val="00E10F84"/>
    <w:rsid w:val="00E21CC3"/>
    <w:rsid w:val="00E27DAD"/>
    <w:rsid w:val="00E46D55"/>
    <w:rsid w:val="00E520BD"/>
    <w:rsid w:val="00E67FB5"/>
    <w:rsid w:val="00E702C7"/>
    <w:rsid w:val="00E775CF"/>
    <w:rsid w:val="00E77623"/>
    <w:rsid w:val="00E82A3F"/>
    <w:rsid w:val="00EA3A4C"/>
    <w:rsid w:val="00EB4C0E"/>
    <w:rsid w:val="00ED43F4"/>
    <w:rsid w:val="00EE44E0"/>
    <w:rsid w:val="00EF2977"/>
    <w:rsid w:val="00F12A8A"/>
    <w:rsid w:val="00F30768"/>
    <w:rsid w:val="00F3290C"/>
    <w:rsid w:val="00F32DB2"/>
    <w:rsid w:val="00F45F63"/>
    <w:rsid w:val="00F5325B"/>
    <w:rsid w:val="00F95F51"/>
    <w:rsid w:val="00F96B90"/>
    <w:rsid w:val="00F9788D"/>
    <w:rsid w:val="00FE75C5"/>
    <w:rsid w:val="00FF0467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2292-3AAA-44B2-81F8-BE8FC3C3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Paweł Golonka</cp:lastModifiedBy>
  <cp:revision>5</cp:revision>
  <dcterms:created xsi:type="dcterms:W3CDTF">2021-12-02T12:54:00Z</dcterms:created>
  <dcterms:modified xsi:type="dcterms:W3CDTF">2021-12-02T13:23:00Z</dcterms:modified>
</cp:coreProperties>
</file>