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92" w:rsidRPr="00B1048F" w:rsidRDefault="00411B92" w:rsidP="008E3D27">
      <w:pPr>
        <w:jc w:val="center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Resortowy p</w:t>
      </w:r>
      <w:r w:rsidRPr="001B3E7E">
        <w:rPr>
          <w:rFonts w:ascii="Arial" w:hAnsi="Arial" w:cs="Arial"/>
          <w:i/>
        </w:rPr>
        <w:t>rogram rozwoju instytucji opieki nad dziećmi w wieku do lat 3</w:t>
      </w:r>
      <w:r>
        <w:rPr>
          <w:rFonts w:ascii="Arial" w:hAnsi="Arial" w:cs="Arial"/>
          <w:i/>
        </w:rPr>
        <w:t xml:space="preserve"> „Maluch”</w:t>
      </w:r>
      <w:r w:rsidRPr="001B3E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br/>
      </w:r>
      <w:r w:rsidRPr="00B1048F">
        <w:rPr>
          <w:rFonts w:ascii="Arial" w:hAnsi="Arial" w:cs="Arial"/>
          <w:i/>
        </w:rPr>
        <w:t>edycja 201</w:t>
      </w:r>
      <w:r w:rsidR="0054394A">
        <w:rPr>
          <w:rFonts w:ascii="Arial" w:hAnsi="Arial" w:cs="Arial"/>
          <w:i/>
        </w:rPr>
        <w:t>6</w:t>
      </w:r>
      <w:r w:rsidRPr="00B1048F">
        <w:rPr>
          <w:rFonts w:ascii="Arial" w:hAnsi="Arial" w:cs="Arial"/>
          <w:i/>
        </w:rPr>
        <w:t xml:space="preserve"> ( moduł </w:t>
      </w:r>
      <w:r>
        <w:rPr>
          <w:rFonts w:ascii="Arial" w:hAnsi="Arial" w:cs="Arial"/>
          <w:i/>
        </w:rPr>
        <w:t>1</w:t>
      </w:r>
      <w:r w:rsidRPr="00B1048F">
        <w:rPr>
          <w:rFonts w:ascii="Arial" w:hAnsi="Arial" w:cs="Arial"/>
          <w:i/>
        </w:rPr>
        <w:t>)</w:t>
      </w:r>
    </w:p>
    <w:p w:rsidR="00411B92" w:rsidRPr="002D7095" w:rsidRDefault="00411B92" w:rsidP="008E3D27">
      <w:pPr>
        <w:pStyle w:val="Nagwek4"/>
        <w:spacing w:line="240" w:lineRule="auto"/>
        <w:jc w:val="right"/>
        <w:rPr>
          <w:sz w:val="20"/>
        </w:rPr>
      </w:pPr>
      <w:r w:rsidRPr="002D7095">
        <w:rPr>
          <w:sz w:val="20"/>
        </w:rPr>
        <w:t>WZÓR</w:t>
      </w:r>
    </w:p>
    <w:p w:rsidR="00411B92" w:rsidRDefault="00411B92" w:rsidP="008E3D27"/>
    <w:p w:rsidR="00411B92" w:rsidRPr="008F5068" w:rsidRDefault="00411B92" w:rsidP="008E3D27">
      <w:pPr>
        <w:pStyle w:val="Nagwek4"/>
        <w:spacing w:line="240" w:lineRule="auto"/>
      </w:pPr>
      <w:r>
        <w:t xml:space="preserve">UMOWA  Nr  </w:t>
      </w:r>
      <w:r w:rsidRPr="008F5068">
        <w:t>........</w:t>
      </w:r>
      <w:r w:rsidR="00D073B9">
        <w:t xml:space="preserve"> </w:t>
      </w:r>
      <w:r w:rsidR="0054394A">
        <w:t>/M1G/2016</w:t>
      </w:r>
    </w:p>
    <w:p w:rsidR="00411B92" w:rsidRDefault="00411B92" w:rsidP="008E3D27">
      <w:pPr>
        <w:jc w:val="both"/>
      </w:pPr>
    </w:p>
    <w:p w:rsidR="00411B92" w:rsidRPr="006130A3" w:rsidRDefault="00411B92" w:rsidP="008E3D27">
      <w:pPr>
        <w:jc w:val="both"/>
      </w:pPr>
    </w:p>
    <w:p w:rsidR="00411B92" w:rsidRPr="008F5068" w:rsidRDefault="00411B92" w:rsidP="008E3D27">
      <w:pPr>
        <w:widowControl w:val="0"/>
        <w:tabs>
          <w:tab w:val="left" w:leader="dot" w:pos="390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7398B">
        <w:rPr>
          <w:sz w:val="24"/>
          <w:szCs w:val="24"/>
        </w:rPr>
        <w:t>z dni</w:t>
      </w:r>
      <w:r>
        <w:rPr>
          <w:sz w:val="24"/>
          <w:szCs w:val="24"/>
        </w:rPr>
        <w:t>a</w:t>
      </w:r>
      <w:r w:rsidRPr="0057398B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 xml:space="preserve"> </w:t>
      </w:r>
      <w:r w:rsidRPr="008F5068">
        <w:rPr>
          <w:sz w:val="24"/>
          <w:szCs w:val="24"/>
        </w:rPr>
        <w:t>201</w:t>
      </w:r>
      <w:r w:rsidR="00D073B9">
        <w:rPr>
          <w:sz w:val="24"/>
          <w:szCs w:val="24"/>
        </w:rPr>
        <w:t>6</w:t>
      </w:r>
      <w:r w:rsidRPr="008F5068">
        <w:rPr>
          <w:sz w:val="24"/>
          <w:szCs w:val="24"/>
        </w:rPr>
        <w:t xml:space="preserve"> r. w sprawie udzielenia wsparcia finansowego na realizację zadań gmin w obszarze tworzenia gminnego systemu profilaktyki i opieki nad dzieckiem i rodziną, w zakresie określonym w </w:t>
      </w:r>
      <w:r w:rsidRPr="008F5068">
        <w:rPr>
          <w:b/>
          <w:bCs/>
          <w:i/>
          <w:iCs/>
          <w:sz w:val="24"/>
          <w:szCs w:val="24"/>
        </w:rPr>
        <w:t>Resortowym programie rozwoju instytucji opieki nad dziećmi w wieku do lat 3 „Maluch” - edycja 201</w:t>
      </w:r>
      <w:r w:rsidR="00D073B9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(Moduł 1)</w:t>
      </w:r>
      <w:r w:rsidRPr="008F5068">
        <w:rPr>
          <w:b/>
          <w:bCs/>
          <w:i/>
          <w:iCs/>
          <w:sz w:val="24"/>
          <w:szCs w:val="24"/>
        </w:rPr>
        <w:t>,</w:t>
      </w:r>
      <w:r w:rsidRPr="008F5068">
        <w:rPr>
          <w:bCs/>
          <w:iCs/>
          <w:sz w:val="24"/>
          <w:szCs w:val="24"/>
        </w:rPr>
        <w:t xml:space="preserve"> zwanym dalej „</w:t>
      </w:r>
      <w:r w:rsidRPr="008F5068">
        <w:rPr>
          <w:b/>
          <w:bCs/>
          <w:iCs/>
          <w:sz w:val="24"/>
          <w:szCs w:val="24"/>
        </w:rPr>
        <w:t>Programem</w:t>
      </w:r>
      <w:r>
        <w:rPr>
          <w:b/>
          <w:bCs/>
          <w:iCs/>
          <w:sz w:val="24"/>
          <w:szCs w:val="24"/>
        </w:rPr>
        <w:t>”</w:t>
      </w:r>
      <w:r w:rsidRPr="008F5068">
        <w:rPr>
          <w:b/>
          <w:bCs/>
          <w:iCs/>
          <w:sz w:val="24"/>
          <w:szCs w:val="24"/>
        </w:rPr>
        <w:t>,</w:t>
      </w:r>
    </w:p>
    <w:p w:rsidR="00411B92" w:rsidRPr="008F5068" w:rsidRDefault="00411B92" w:rsidP="008E3D27">
      <w:pPr>
        <w:pStyle w:val="Tekstpodstawowy3"/>
        <w:jc w:val="both"/>
        <w:rPr>
          <w:rFonts w:ascii="Times New Roman" w:hAnsi="Times New Roman"/>
        </w:rPr>
      </w:pPr>
      <w:r w:rsidRPr="008F5068">
        <w:rPr>
          <w:rFonts w:ascii="Times New Roman" w:hAnsi="Times New Roman"/>
        </w:rPr>
        <w:t>pomiędzy:</w:t>
      </w:r>
    </w:p>
    <w:p w:rsidR="00411B92" w:rsidRPr="008F5068" w:rsidRDefault="00411B92" w:rsidP="008E3D27">
      <w:pPr>
        <w:pStyle w:val="Tekstpodstawowy3"/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411B92" w:rsidRPr="002E5F06" w:rsidRDefault="00411B92" w:rsidP="008E3D27">
      <w:pPr>
        <w:pStyle w:val="Tekstpodstawowy3"/>
        <w:jc w:val="both"/>
      </w:pPr>
      <w:r>
        <w:rPr>
          <w:rFonts w:ascii="Times New Roman" w:hAnsi="Times New Roman"/>
        </w:rPr>
        <w:t xml:space="preserve">Wojewodą Podkarpackim zwanym dalej </w:t>
      </w:r>
      <w:r>
        <w:rPr>
          <w:rFonts w:ascii="Times New Roman" w:hAnsi="Times New Roman"/>
          <w:b/>
        </w:rPr>
        <w:t xml:space="preserve">„Wojewodą”, </w:t>
      </w:r>
      <w:r w:rsidRPr="002E5F06">
        <w:rPr>
          <w:rFonts w:ascii="Times New Roman" w:hAnsi="Times New Roman"/>
        </w:rPr>
        <w:t>reprezentowanym przez Dyrekto</w:t>
      </w:r>
      <w:r w:rsidR="00450B06">
        <w:rPr>
          <w:rFonts w:ascii="Times New Roman" w:hAnsi="Times New Roman"/>
        </w:rPr>
        <w:t>ra Wydziału Polityki Społecznej</w:t>
      </w:r>
      <w:r w:rsidRPr="002E5F06">
        <w:rPr>
          <w:rFonts w:ascii="Times New Roman" w:hAnsi="Times New Roman"/>
        </w:rPr>
        <w:t>,</w:t>
      </w:r>
    </w:p>
    <w:p w:rsidR="00411B92" w:rsidRDefault="00411B92" w:rsidP="008E3D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411B92" w:rsidRDefault="00411B92" w:rsidP="008E3D27">
      <w:pPr>
        <w:spacing w:line="360" w:lineRule="auto"/>
        <w:rPr>
          <w:sz w:val="24"/>
        </w:rPr>
      </w:pPr>
      <w:r w:rsidRPr="003F302F">
        <w:rPr>
          <w:sz w:val="24"/>
        </w:rPr>
        <w:t>Jednostką Samorządu Terytorialnego -</w:t>
      </w:r>
      <w:r>
        <w:rPr>
          <w:sz w:val="24"/>
        </w:rPr>
        <w:t xml:space="preserve"> zwaną dalej </w:t>
      </w:r>
      <w:r>
        <w:rPr>
          <w:b/>
          <w:sz w:val="24"/>
        </w:rPr>
        <w:t>„Gminą”</w:t>
      </w:r>
      <w:r>
        <w:rPr>
          <w:sz w:val="24"/>
        </w:rPr>
        <w:t xml:space="preserve">, reprezentowaną przez </w:t>
      </w:r>
    </w:p>
    <w:p w:rsidR="00411B92" w:rsidRDefault="00411B92" w:rsidP="008E3D27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...............................................................................................................................................,</w:t>
      </w:r>
    </w:p>
    <w:p w:rsidR="00411B92" w:rsidRDefault="00411B92" w:rsidP="008E3D27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………………………………….</w:t>
      </w:r>
    </w:p>
    <w:p w:rsidR="00411B92" w:rsidRDefault="00411B92" w:rsidP="008E3D27">
      <w:pPr>
        <w:pStyle w:val="Tekstpodstawowy2"/>
      </w:pPr>
    </w:p>
    <w:p w:rsidR="00411B92" w:rsidRPr="0059285D" w:rsidRDefault="00411B92" w:rsidP="008E3D27">
      <w:pPr>
        <w:spacing w:line="360" w:lineRule="auto"/>
        <w:jc w:val="center"/>
        <w:rPr>
          <w:b/>
          <w:sz w:val="24"/>
          <w:szCs w:val="24"/>
        </w:rPr>
      </w:pPr>
      <w:r w:rsidRPr="0059285D">
        <w:rPr>
          <w:b/>
          <w:sz w:val="24"/>
          <w:szCs w:val="24"/>
        </w:rPr>
        <w:t>§ 1</w:t>
      </w:r>
    </w:p>
    <w:p w:rsidR="00411B92" w:rsidRPr="006249F7" w:rsidRDefault="00411B92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59285D">
        <w:rPr>
          <w:sz w:val="24"/>
          <w:szCs w:val="24"/>
        </w:rPr>
        <w:t xml:space="preserve">Na podstawie </w:t>
      </w:r>
      <w:r w:rsidRPr="0059285D">
        <w:rPr>
          <w:color w:val="000000"/>
          <w:sz w:val="24"/>
          <w:szCs w:val="24"/>
        </w:rPr>
        <w:t xml:space="preserve">art. 63 </w:t>
      </w:r>
      <w:r w:rsidRPr="00233093">
        <w:rPr>
          <w:color w:val="000000"/>
          <w:sz w:val="24"/>
          <w:szCs w:val="24"/>
        </w:rPr>
        <w:t>ustawy z dnia 4 lutego 2011 r.</w:t>
      </w:r>
      <w:r w:rsidRPr="0059285D">
        <w:rPr>
          <w:i/>
          <w:color w:val="000000"/>
          <w:sz w:val="24"/>
          <w:szCs w:val="24"/>
        </w:rPr>
        <w:t xml:space="preserve"> o opiece nad dziećmi w wieku do lat 3 </w:t>
      </w:r>
      <w:r w:rsidRPr="00243177">
        <w:rPr>
          <w:sz w:val="24"/>
          <w:szCs w:val="24"/>
        </w:rPr>
        <w:t>(Dz. U. z 2013 r. poz. 1457</w:t>
      </w:r>
      <w:r w:rsidR="00D073B9" w:rsidRPr="00243177">
        <w:rPr>
          <w:sz w:val="24"/>
          <w:szCs w:val="24"/>
        </w:rPr>
        <w:t xml:space="preserve"> z </w:t>
      </w:r>
      <w:proofErr w:type="spellStart"/>
      <w:r w:rsidR="00D073B9" w:rsidRPr="00243177">
        <w:rPr>
          <w:sz w:val="24"/>
          <w:szCs w:val="24"/>
        </w:rPr>
        <w:t>późn</w:t>
      </w:r>
      <w:proofErr w:type="spellEnd"/>
      <w:r w:rsidR="00D073B9" w:rsidRPr="00243177">
        <w:rPr>
          <w:sz w:val="24"/>
          <w:szCs w:val="24"/>
        </w:rPr>
        <w:t>. zm.</w:t>
      </w:r>
      <w:r w:rsidRPr="00243177">
        <w:rPr>
          <w:sz w:val="24"/>
          <w:szCs w:val="24"/>
        </w:rPr>
        <w:t>),</w:t>
      </w:r>
      <w:r w:rsidRPr="0059285D">
        <w:rPr>
          <w:sz w:val="24"/>
          <w:szCs w:val="24"/>
        </w:rPr>
        <w:t xml:space="preserve"> - zwanej dalej </w:t>
      </w:r>
      <w:r w:rsidRPr="0059285D">
        <w:rPr>
          <w:b/>
          <w:bCs/>
          <w:sz w:val="24"/>
          <w:szCs w:val="24"/>
        </w:rPr>
        <w:t xml:space="preserve">"ustawą" </w:t>
      </w:r>
      <w:r w:rsidRPr="0059285D">
        <w:rPr>
          <w:sz w:val="24"/>
          <w:szCs w:val="24"/>
        </w:rPr>
        <w:t xml:space="preserve">Wojewoda zobowiązuje się przekazać dotację celową z budżetu państwa – zwaną dalej </w:t>
      </w:r>
      <w:r w:rsidRPr="0059285D">
        <w:rPr>
          <w:b/>
          <w:sz w:val="24"/>
          <w:szCs w:val="24"/>
        </w:rPr>
        <w:t>„dotacją”</w:t>
      </w:r>
      <w:r w:rsidRPr="0059285D">
        <w:rPr>
          <w:sz w:val="24"/>
          <w:szCs w:val="24"/>
        </w:rPr>
        <w:t xml:space="preserve"> w kwocie nie wyższej niż: ……….....................…… zł (słownie złotych: ....................................................................), sklasyfikowaną do dz. 853 – </w:t>
      </w:r>
      <w:r w:rsidRPr="0059285D">
        <w:rPr>
          <w:i/>
          <w:sz w:val="24"/>
          <w:szCs w:val="24"/>
        </w:rPr>
        <w:t>Pozostałe zadania w zakresie polityki społecznej</w:t>
      </w:r>
      <w:r w:rsidRPr="0059285D">
        <w:rPr>
          <w:sz w:val="24"/>
          <w:szCs w:val="24"/>
        </w:rPr>
        <w:t xml:space="preserve">, rozdz. 85305 – </w:t>
      </w:r>
      <w:r w:rsidRPr="0059285D">
        <w:rPr>
          <w:i/>
          <w:sz w:val="24"/>
          <w:szCs w:val="24"/>
        </w:rPr>
        <w:t>Żłobki</w:t>
      </w:r>
      <w:r>
        <w:rPr>
          <w:i/>
          <w:sz w:val="24"/>
          <w:szCs w:val="24"/>
        </w:rPr>
        <w:t>:</w:t>
      </w:r>
    </w:p>
    <w:p w:rsidR="00411B92" w:rsidRPr="009772BF" w:rsidRDefault="00411B92" w:rsidP="008E3D27">
      <w:pPr>
        <w:numPr>
          <w:ilvl w:val="0"/>
          <w:numId w:val="8"/>
        </w:numPr>
        <w:tabs>
          <w:tab w:val="clear" w:pos="780"/>
          <w:tab w:val="num" w:pos="-2880"/>
        </w:tabs>
        <w:spacing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59285D">
        <w:rPr>
          <w:sz w:val="24"/>
          <w:szCs w:val="24"/>
        </w:rPr>
        <w:t xml:space="preserve">2030 - </w:t>
      </w:r>
      <w:r w:rsidRPr="0059285D">
        <w:rPr>
          <w:i/>
          <w:sz w:val="24"/>
          <w:szCs w:val="24"/>
        </w:rPr>
        <w:t>dotacje celowe przekazane z budżetu państwa na realizację własnych zadań bieżących gmin</w:t>
      </w:r>
      <w:r>
        <w:rPr>
          <w:sz w:val="24"/>
          <w:szCs w:val="24"/>
        </w:rPr>
        <w:t xml:space="preserve"> - ...................... zł (słownie złotych: ........................................................);</w:t>
      </w:r>
    </w:p>
    <w:p w:rsidR="00411B92" w:rsidRPr="009772BF" w:rsidRDefault="00411B92" w:rsidP="008E3D27">
      <w:pPr>
        <w:numPr>
          <w:ilvl w:val="0"/>
          <w:numId w:val="8"/>
        </w:numPr>
        <w:tabs>
          <w:tab w:val="clear" w:pos="780"/>
          <w:tab w:val="num" w:pos="-2880"/>
        </w:tabs>
        <w:spacing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6330 – </w:t>
      </w:r>
      <w:r w:rsidRPr="00034BC3">
        <w:rPr>
          <w:i/>
          <w:sz w:val="24"/>
          <w:szCs w:val="24"/>
        </w:rPr>
        <w:t>dotacje celowe przekazane z budżetu państwa na realizację inwesty</w:t>
      </w:r>
      <w:r>
        <w:rPr>
          <w:i/>
          <w:sz w:val="24"/>
          <w:szCs w:val="24"/>
        </w:rPr>
        <w:t>cji</w:t>
      </w:r>
      <w:r>
        <w:rPr>
          <w:i/>
          <w:sz w:val="24"/>
          <w:szCs w:val="24"/>
        </w:rPr>
        <w:br/>
      </w:r>
      <w:r w:rsidRPr="00034BC3">
        <w:rPr>
          <w:i/>
          <w:sz w:val="24"/>
          <w:szCs w:val="24"/>
        </w:rPr>
        <w:t>i zakupów inwestycyjnych własnych gmin</w:t>
      </w:r>
      <w:r>
        <w:rPr>
          <w:sz w:val="24"/>
          <w:szCs w:val="24"/>
        </w:rPr>
        <w:t xml:space="preserve"> - ............ zł (słownie złotych: .........................)</w:t>
      </w:r>
    </w:p>
    <w:p w:rsidR="00411B92" w:rsidRDefault="00411B92" w:rsidP="008E3D2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z przeznaczeniem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na </w:t>
      </w:r>
      <w:r w:rsidRPr="0059285D">
        <w:rPr>
          <w:sz w:val="24"/>
          <w:szCs w:val="24"/>
        </w:rPr>
        <w:t>realizację zadania z zakresu rozwoju instytucji opieki nad dziećmi w </w:t>
      </w:r>
      <w:r>
        <w:rPr>
          <w:sz w:val="24"/>
          <w:szCs w:val="24"/>
        </w:rPr>
        <w:t>wieku do lat 3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pod </w:t>
      </w:r>
      <w:r w:rsidRPr="0059285D">
        <w:rPr>
          <w:sz w:val="24"/>
          <w:szCs w:val="24"/>
        </w:rPr>
        <w:t xml:space="preserve">nazwą: </w:t>
      </w:r>
      <w:r w:rsidRPr="005779E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......................................................................</w:t>
      </w:r>
      <w:r w:rsidRPr="005779EE">
        <w:rPr>
          <w:b/>
          <w:sz w:val="24"/>
          <w:szCs w:val="24"/>
        </w:rPr>
        <w:t>”,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zwanego </w:t>
      </w:r>
      <w:r w:rsidRPr="0059285D">
        <w:rPr>
          <w:sz w:val="24"/>
          <w:szCs w:val="24"/>
        </w:rPr>
        <w:t xml:space="preserve">dalej </w:t>
      </w:r>
      <w:r w:rsidRPr="0059285D">
        <w:rPr>
          <w:b/>
          <w:sz w:val="24"/>
          <w:szCs w:val="24"/>
        </w:rPr>
        <w:t>„zadaniem”</w:t>
      </w:r>
      <w:r w:rsidRPr="0059285D">
        <w:rPr>
          <w:sz w:val="24"/>
          <w:szCs w:val="24"/>
        </w:rPr>
        <w:t>, którego szczegółowy opis zawarty jest w załączniku do niniejsze</w:t>
      </w:r>
      <w:r>
        <w:rPr>
          <w:sz w:val="24"/>
          <w:szCs w:val="24"/>
        </w:rPr>
        <w:t>j</w:t>
      </w:r>
      <w:r w:rsidRPr="0059285D">
        <w:rPr>
          <w:sz w:val="24"/>
          <w:szCs w:val="24"/>
        </w:rPr>
        <w:t xml:space="preserve"> </w:t>
      </w:r>
      <w:r w:rsidRPr="005779EE">
        <w:rPr>
          <w:sz w:val="24"/>
          <w:szCs w:val="24"/>
        </w:rPr>
        <w:t xml:space="preserve">Umowy - </w:t>
      </w:r>
      <w:r w:rsidRPr="005779EE">
        <w:rPr>
          <w:i/>
          <w:sz w:val="24"/>
          <w:szCs w:val="24"/>
        </w:rPr>
        <w:t>Oferta konkursowa „Maluch – edycja</w:t>
      </w:r>
      <w:r w:rsidRPr="001A7F78">
        <w:rPr>
          <w:i/>
          <w:color w:val="FF0000"/>
          <w:sz w:val="24"/>
          <w:szCs w:val="24"/>
        </w:rPr>
        <w:t xml:space="preserve"> </w:t>
      </w:r>
      <w:r w:rsidRPr="005779EE">
        <w:rPr>
          <w:i/>
          <w:sz w:val="24"/>
          <w:szCs w:val="24"/>
        </w:rPr>
        <w:t>201</w:t>
      </w:r>
      <w:r w:rsidR="000D6228">
        <w:rPr>
          <w:i/>
          <w:sz w:val="24"/>
          <w:szCs w:val="24"/>
        </w:rPr>
        <w:t>6</w:t>
      </w:r>
      <w:r w:rsidRPr="005779EE">
        <w:rPr>
          <w:i/>
          <w:sz w:val="24"/>
          <w:szCs w:val="24"/>
        </w:rPr>
        <w:t xml:space="preserve">” (moduł </w:t>
      </w:r>
      <w:r>
        <w:rPr>
          <w:i/>
          <w:sz w:val="24"/>
          <w:szCs w:val="24"/>
        </w:rPr>
        <w:t>1</w:t>
      </w:r>
      <w:r w:rsidRPr="005779EE">
        <w:rPr>
          <w:i/>
          <w:sz w:val="24"/>
          <w:szCs w:val="24"/>
        </w:rPr>
        <w:t>)</w:t>
      </w:r>
      <w:r w:rsidRPr="005779EE">
        <w:rPr>
          <w:sz w:val="24"/>
          <w:szCs w:val="24"/>
        </w:rPr>
        <w:t xml:space="preserve"> </w:t>
      </w:r>
      <w:r w:rsidRPr="00CD6B34">
        <w:rPr>
          <w:i/>
          <w:sz w:val="24"/>
          <w:szCs w:val="24"/>
        </w:rPr>
        <w:t>wraz z uaktualnionym kosztorysem realizacji zadania.</w:t>
      </w:r>
    </w:p>
    <w:p w:rsidR="00411B92" w:rsidRPr="00B96620" w:rsidRDefault="00411B92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4423CA">
        <w:rPr>
          <w:sz w:val="24"/>
          <w:szCs w:val="24"/>
        </w:rPr>
        <w:t xml:space="preserve">Ustala się termin zakończenia zadania do </w:t>
      </w:r>
      <w:r w:rsidRPr="00B96620">
        <w:rPr>
          <w:sz w:val="24"/>
          <w:szCs w:val="24"/>
        </w:rPr>
        <w:t>dnia 31 grudnia 201</w:t>
      </w:r>
      <w:r w:rsidR="00F5408B">
        <w:rPr>
          <w:sz w:val="24"/>
          <w:szCs w:val="24"/>
        </w:rPr>
        <w:t>6</w:t>
      </w:r>
      <w:r w:rsidRPr="00B96620">
        <w:rPr>
          <w:sz w:val="24"/>
          <w:szCs w:val="24"/>
        </w:rPr>
        <w:t xml:space="preserve"> roku.</w:t>
      </w:r>
    </w:p>
    <w:p w:rsidR="00411B92" w:rsidRDefault="00411B92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68629E">
        <w:rPr>
          <w:sz w:val="24"/>
          <w:szCs w:val="24"/>
        </w:rPr>
        <w:lastRenderedPageBreak/>
        <w:t xml:space="preserve">Gmina zobowiązuje się do uruchomienia instytucji opieki nad dziećmi w wieku do lat 3, określonej w ust. 1, z liczbą ...... nowoutworzonych miejsc, w terminie </w:t>
      </w:r>
      <w:r w:rsidR="003221A6">
        <w:rPr>
          <w:sz w:val="24"/>
          <w:szCs w:val="24"/>
        </w:rPr>
        <w:t xml:space="preserve">najpóźniej </w:t>
      </w:r>
      <w:r w:rsidRPr="0068629E">
        <w:rPr>
          <w:sz w:val="24"/>
          <w:szCs w:val="24"/>
        </w:rPr>
        <w:t xml:space="preserve">do dnia </w:t>
      </w:r>
      <w:r w:rsidR="002C5D40">
        <w:rPr>
          <w:sz w:val="24"/>
          <w:szCs w:val="24"/>
        </w:rPr>
        <w:br/>
      </w:r>
      <w:r w:rsidR="003221A6">
        <w:rPr>
          <w:sz w:val="24"/>
          <w:szCs w:val="24"/>
        </w:rPr>
        <w:t>31 grudnia 2016</w:t>
      </w:r>
      <w:r w:rsidRPr="0068629E">
        <w:rPr>
          <w:sz w:val="24"/>
          <w:szCs w:val="24"/>
        </w:rPr>
        <w:t xml:space="preserve"> roku. Za termin uruchomienia uznaje się udostępnienie nowoutworzonych miejsc, po wpisaniu placówki do rejestru</w:t>
      </w:r>
      <w:r>
        <w:rPr>
          <w:sz w:val="24"/>
          <w:szCs w:val="24"/>
        </w:rPr>
        <w:t xml:space="preserve"> żłobków, zwanego dalej „rejestrem”.</w:t>
      </w:r>
      <w:r w:rsidRPr="0068629E">
        <w:rPr>
          <w:sz w:val="24"/>
          <w:szCs w:val="24"/>
        </w:rPr>
        <w:t xml:space="preserve"> </w:t>
      </w:r>
    </w:p>
    <w:p w:rsidR="004C3B10" w:rsidRDefault="004C3B10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>
        <w:rPr>
          <w:sz w:val="24"/>
          <w:szCs w:val="24"/>
        </w:rPr>
        <w:t>W przypadku niedopełnienia przez Gminę warunku, o którym mowa w ust. 3 dotacja podlega zwrotowi jako wykorzystana niezgodnie z przeznaczeniem, z zastrzeżeniem ust. 5.</w:t>
      </w:r>
    </w:p>
    <w:p w:rsidR="004C3B10" w:rsidRDefault="000264B7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>
        <w:rPr>
          <w:sz w:val="24"/>
          <w:szCs w:val="24"/>
        </w:rPr>
        <w:t>Jeżeli</w:t>
      </w:r>
      <w:r w:rsidR="004C3B10">
        <w:rPr>
          <w:sz w:val="24"/>
          <w:szCs w:val="24"/>
        </w:rPr>
        <w:t xml:space="preserve"> w trakcie realizacji zadania </w:t>
      </w:r>
      <w:r>
        <w:rPr>
          <w:sz w:val="24"/>
          <w:szCs w:val="24"/>
        </w:rPr>
        <w:t>polegającego</w:t>
      </w:r>
      <w:r w:rsidR="004C3B10">
        <w:rPr>
          <w:sz w:val="24"/>
          <w:szCs w:val="24"/>
        </w:rPr>
        <w:t xml:space="preserve"> na tworzeniu nowych miejsc opieki </w:t>
      </w:r>
      <w:r>
        <w:rPr>
          <w:sz w:val="24"/>
          <w:szCs w:val="24"/>
        </w:rPr>
        <w:t>wystąpią</w:t>
      </w:r>
      <w:r w:rsidR="004C3B10">
        <w:rPr>
          <w:sz w:val="24"/>
          <w:szCs w:val="24"/>
        </w:rPr>
        <w:t xml:space="preserve"> </w:t>
      </w:r>
      <w:r>
        <w:rPr>
          <w:sz w:val="24"/>
          <w:szCs w:val="24"/>
        </w:rPr>
        <w:t>nieprzewidziane</w:t>
      </w:r>
      <w:r w:rsidR="004C3B10">
        <w:rPr>
          <w:sz w:val="24"/>
          <w:szCs w:val="24"/>
        </w:rPr>
        <w:t xml:space="preserve"> </w:t>
      </w:r>
      <w:r>
        <w:rPr>
          <w:sz w:val="24"/>
          <w:szCs w:val="24"/>
        </w:rPr>
        <w:t>okoliczności</w:t>
      </w:r>
      <w:r w:rsidR="004C3B10">
        <w:rPr>
          <w:sz w:val="24"/>
          <w:szCs w:val="24"/>
        </w:rPr>
        <w:t xml:space="preserve"> </w:t>
      </w:r>
      <w:r>
        <w:rPr>
          <w:sz w:val="24"/>
          <w:szCs w:val="24"/>
        </w:rPr>
        <w:t>uniemożliwiające</w:t>
      </w:r>
      <w:r w:rsidR="004C3B10">
        <w:rPr>
          <w:sz w:val="24"/>
          <w:szCs w:val="24"/>
        </w:rPr>
        <w:t xml:space="preserve"> dotrzymanie terminu </w:t>
      </w:r>
      <w:r>
        <w:rPr>
          <w:sz w:val="24"/>
          <w:szCs w:val="24"/>
        </w:rPr>
        <w:t>zakończenia</w:t>
      </w:r>
      <w:r w:rsidR="004C3B10">
        <w:rPr>
          <w:sz w:val="24"/>
          <w:szCs w:val="24"/>
        </w:rPr>
        <w:t xml:space="preserve"> realizacji zadania, </w:t>
      </w:r>
      <w:r>
        <w:rPr>
          <w:sz w:val="24"/>
          <w:szCs w:val="24"/>
        </w:rPr>
        <w:t>określonego</w:t>
      </w:r>
      <w:r w:rsidR="004C3B10">
        <w:rPr>
          <w:sz w:val="24"/>
          <w:szCs w:val="24"/>
        </w:rPr>
        <w:t xml:space="preserve"> w ust. </w:t>
      </w:r>
      <w:r>
        <w:rPr>
          <w:sz w:val="24"/>
          <w:szCs w:val="24"/>
        </w:rPr>
        <w:t>2 i 3, w uzasadnionym przypadku, na wniosek Gminy termin ten może zostać przekroczony i zmieniony.</w:t>
      </w:r>
    </w:p>
    <w:p w:rsidR="000264B7" w:rsidRDefault="000264B7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>
        <w:rPr>
          <w:sz w:val="24"/>
          <w:szCs w:val="24"/>
        </w:rPr>
        <w:t>Zmiana, o której mowa w ust. 5 wymaga zgody Wojewody w formie aneksu do niniejszej umowy.</w:t>
      </w:r>
    </w:p>
    <w:p w:rsidR="00411B92" w:rsidRDefault="00411B92" w:rsidP="008E3D27">
      <w:pPr>
        <w:pStyle w:val="Tekstpodstawowy3"/>
        <w:jc w:val="both"/>
        <w:rPr>
          <w:rFonts w:ascii="Times New Roman" w:hAnsi="Times New Roman"/>
        </w:rPr>
      </w:pPr>
    </w:p>
    <w:p w:rsidR="00411B92" w:rsidRPr="00EF4653" w:rsidRDefault="00411B92" w:rsidP="008E3D27">
      <w:pPr>
        <w:pStyle w:val="Tekstpodstawowy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411B92" w:rsidRDefault="00411B92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 w:rsidRPr="00980662">
        <w:t xml:space="preserve">Środki </w:t>
      </w:r>
      <w:r>
        <w:t>dotacji zostaną</w:t>
      </w:r>
      <w:r w:rsidRPr="00980662">
        <w:t xml:space="preserve"> przekazane</w:t>
      </w:r>
      <w:r>
        <w:t xml:space="preserve">, zgodnie z uzgodnionym w formie pisemnej harmonogramem finansowym zadania, </w:t>
      </w:r>
      <w:r w:rsidRPr="00980662">
        <w:t xml:space="preserve">na </w:t>
      </w:r>
      <w:r>
        <w:t xml:space="preserve">rachunek bankowy </w:t>
      </w:r>
      <w:r w:rsidRPr="00980662">
        <w:t>Gminy</w:t>
      </w:r>
      <w:r>
        <w:t xml:space="preserve">. </w:t>
      </w:r>
    </w:p>
    <w:p w:rsidR="00411B92" w:rsidRPr="004F724D" w:rsidRDefault="00411B92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>
        <w:rPr>
          <w:szCs w:val="24"/>
        </w:rPr>
        <w:t>P</w:t>
      </w:r>
      <w:r w:rsidRPr="00980662">
        <w:rPr>
          <w:szCs w:val="24"/>
        </w:rPr>
        <w:t>odstaw</w:t>
      </w:r>
      <w:r>
        <w:rPr>
          <w:szCs w:val="24"/>
        </w:rPr>
        <w:t>ą przekazania dotacji/jej transzy, będzie</w:t>
      </w:r>
      <w:r w:rsidRPr="00980662">
        <w:rPr>
          <w:szCs w:val="24"/>
        </w:rPr>
        <w:t xml:space="preserve"> wnios</w:t>
      </w:r>
      <w:r>
        <w:rPr>
          <w:szCs w:val="24"/>
        </w:rPr>
        <w:t>e</w:t>
      </w:r>
      <w:r w:rsidRPr="00980662">
        <w:rPr>
          <w:szCs w:val="24"/>
        </w:rPr>
        <w:t>k</w:t>
      </w:r>
      <w:r>
        <w:rPr>
          <w:szCs w:val="24"/>
        </w:rPr>
        <w:t xml:space="preserve"> o jej uruchomienie </w:t>
      </w:r>
      <w:r w:rsidRPr="00980662">
        <w:rPr>
          <w:szCs w:val="24"/>
        </w:rPr>
        <w:t>przedkładan</w:t>
      </w:r>
      <w:r>
        <w:rPr>
          <w:szCs w:val="24"/>
        </w:rPr>
        <w:t>y</w:t>
      </w:r>
      <w:r w:rsidRPr="00980662">
        <w:rPr>
          <w:szCs w:val="24"/>
        </w:rPr>
        <w:t xml:space="preserve"> każdorazowo przez Gminę, </w:t>
      </w:r>
      <w:r>
        <w:rPr>
          <w:szCs w:val="24"/>
        </w:rPr>
        <w:t>którego realizacja następować będzie w terminie do 14 dni</w:t>
      </w:r>
      <w:r w:rsidR="009672A1">
        <w:rPr>
          <w:szCs w:val="24"/>
        </w:rPr>
        <w:t xml:space="preserve"> od daty jego wpływu</w:t>
      </w:r>
      <w:r w:rsidRPr="00980662">
        <w:rPr>
          <w:szCs w:val="24"/>
        </w:rPr>
        <w:t xml:space="preserve">, nie wcześniej jednak niż w terminie do 14 dni od daty </w:t>
      </w:r>
      <w:r>
        <w:rPr>
          <w:szCs w:val="24"/>
        </w:rPr>
        <w:t>uzgodnienia harmonogramu, o którym mowa w ust. 1</w:t>
      </w:r>
      <w:r w:rsidRPr="00980662">
        <w:rPr>
          <w:szCs w:val="24"/>
        </w:rPr>
        <w:t>.</w:t>
      </w:r>
      <w:r>
        <w:rPr>
          <w:szCs w:val="24"/>
        </w:rPr>
        <w:t xml:space="preserve"> Wzór wniosku o uruchomienie dotacji stanowi </w:t>
      </w:r>
      <w:r w:rsidRPr="0002280C">
        <w:rPr>
          <w:b/>
          <w:szCs w:val="24"/>
        </w:rPr>
        <w:t>załącznik Nr 1</w:t>
      </w:r>
      <w:r>
        <w:rPr>
          <w:szCs w:val="24"/>
        </w:rPr>
        <w:t xml:space="preserve"> do niniejszej Umowy.</w:t>
      </w:r>
    </w:p>
    <w:p w:rsidR="00411B92" w:rsidRDefault="00411B92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>
        <w:t>W przypadku przekazywania dotacji w transzach do wniosku o uruchomienie jej drugiej i kolejnych transz Gmina zobowiązana jest przedłożyć rozliczenie częściowe z wykorzystania co najmniej 80% już otrzymanych środków dotacji oraz dokumentujące wydatkowanie środków własnych.</w:t>
      </w:r>
    </w:p>
    <w:p w:rsidR="00411B92" w:rsidRPr="00CA2D16" w:rsidRDefault="00411B92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 w:rsidRPr="00CA2D16">
        <w:t>Rozliczenie, o którym mowa w ust. 3, winno być sporządzone w</w:t>
      </w:r>
      <w:r>
        <w:t xml:space="preserve">edług wzoru określonego w </w:t>
      </w:r>
      <w:r w:rsidRPr="001E2A45">
        <w:rPr>
          <w:b/>
        </w:rPr>
        <w:t>załączniku Nr 2</w:t>
      </w:r>
      <w:r>
        <w:t xml:space="preserve"> do niniejszej Umowy.</w:t>
      </w:r>
    </w:p>
    <w:p w:rsidR="00411B92" w:rsidRPr="0068629E" w:rsidRDefault="00411B92" w:rsidP="008E3D27">
      <w:pPr>
        <w:spacing w:line="360" w:lineRule="auto"/>
        <w:jc w:val="both"/>
        <w:rPr>
          <w:sz w:val="24"/>
          <w:szCs w:val="24"/>
        </w:rPr>
      </w:pPr>
    </w:p>
    <w:p w:rsidR="00411B92" w:rsidRPr="00D309F8" w:rsidRDefault="00411B92" w:rsidP="008E3D27">
      <w:pPr>
        <w:spacing w:line="360" w:lineRule="auto"/>
        <w:jc w:val="center"/>
        <w:rPr>
          <w:b/>
        </w:rPr>
      </w:pPr>
      <w:r w:rsidRPr="00A1775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:rsidR="00411B92" w:rsidRPr="00212E7C" w:rsidRDefault="00411B92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b/>
        </w:rPr>
      </w:pPr>
      <w:r w:rsidRPr="00DF76A3">
        <w:rPr>
          <w:sz w:val="24"/>
        </w:rPr>
        <w:t>Gmina</w:t>
      </w:r>
      <w:r w:rsidRPr="00D31BEC">
        <w:rPr>
          <w:sz w:val="24"/>
        </w:rPr>
        <w:t xml:space="preserve"> zobowiąz</w:t>
      </w:r>
      <w:r>
        <w:rPr>
          <w:sz w:val="24"/>
        </w:rPr>
        <w:t xml:space="preserve">ana jest </w:t>
      </w:r>
      <w:r w:rsidRPr="00D31BEC">
        <w:rPr>
          <w:sz w:val="24"/>
        </w:rPr>
        <w:t>do</w:t>
      </w:r>
      <w:r>
        <w:rPr>
          <w:sz w:val="24"/>
        </w:rPr>
        <w:t>:</w:t>
      </w:r>
    </w:p>
    <w:p w:rsidR="00411B92" w:rsidRPr="00212E7C" w:rsidRDefault="00411B92" w:rsidP="008E3D27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D31BEC">
        <w:rPr>
          <w:sz w:val="24"/>
        </w:rPr>
        <w:t>wykorzyst</w:t>
      </w:r>
      <w:r>
        <w:rPr>
          <w:sz w:val="24"/>
        </w:rPr>
        <w:t>yw</w:t>
      </w:r>
      <w:r w:rsidRPr="00D31BEC">
        <w:rPr>
          <w:sz w:val="24"/>
        </w:rPr>
        <w:t xml:space="preserve">ania </w:t>
      </w:r>
      <w:r>
        <w:rPr>
          <w:sz w:val="24"/>
        </w:rPr>
        <w:t xml:space="preserve">otrzymanych środków dotacji na bieżąco </w:t>
      </w:r>
      <w:r w:rsidRPr="00D31BEC">
        <w:rPr>
          <w:sz w:val="24"/>
        </w:rPr>
        <w:t>zgodnie z celem, na jaki je uzyskał</w:t>
      </w:r>
      <w:r>
        <w:rPr>
          <w:sz w:val="24"/>
        </w:rPr>
        <w:t>a</w:t>
      </w:r>
      <w:r w:rsidRPr="00D31BEC">
        <w:rPr>
          <w:sz w:val="24"/>
        </w:rPr>
        <w:t xml:space="preserve"> i na warunkach określonych </w:t>
      </w:r>
      <w:r>
        <w:rPr>
          <w:sz w:val="24"/>
        </w:rPr>
        <w:t xml:space="preserve">w </w:t>
      </w:r>
      <w:r w:rsidRPr="001822C3">
        <w:rPr>
          <w:sz w:val="24"/>
        </w:rPr>
        <w:t>niniejszej Umowie i Programie</w:t>
      </w:r>
      <w:r>
        <w:rPr>
          <w:sz w:val="24"/>
        </w:rPr>
        <w:t>,</w:t>
      </w:r>
    </w:p>
    <w:p w:rsidR="00411B92" w:rsidRPr="00212E7C" w:rsidRDefault="00411B92" w:rsidP="008E3D27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980662">
        <w:rPr>
          <w:sz w:val="24"/>
        </w:rPr>
        <w:t xml:space="preserve">prowadzenia wyodrębnionej ewidencji księgowej </w:t>
      </w:r>
      <w:r>
        <w:rPr>
          <w:sz w:val="24"/>
        </w:rPr>
        <w:t xml:space="preserve">otrzymanych </w:t>
      </w:r>
      <w:r w:rsidRPr="00980662">
        <w:rPr>
          <w:sz w:val="24"/>
        </w:rPr>
        <w:t xml:space="preserve">środków </w:t>
      </w:r>
      <w:r>
        <w:rPr>
          <w:sz w:val="24"/>
        </w:rPr>
        <w:t>dotacji oraz wydatków dokonywanych z tych środków,</w:t>
      </w:r>
    </w:p>
    <w:p w:rsidR="00411B92" w:rsidRPr="00212E7C" w:rsidRDefault="00411B92" w:rsidP="008E3D27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sz w:val="24"/>
          <w:szCs w:val="24"/>
        </w:rPr>
        <w:lastRenderedPageBreak/>
        <w:t>udzielania ustnie lub na piśmie, w zależności od żądania Wojewody i w terminie przez niego określonym, wyjaśnień i informacji dotyczących realizacji zadania.</w:t>
      </w:r>
    </w:p>
    <w:p w:rsidR="00411B92" w:rsidRPr="00212E7C" w:rsidRDefault="00411B92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  <w:szCs w:val="24"/>
        </w:rPr>
        <w:t>Gmina oświadcza, ż</w:t>
      </w:r>
      <w:r w:rsidRPr="00B42134">
        <w:rPr>
          <w:sz w:val="24"/>
          <w:szCs w:val="24"/>
        </w:rPr>
        <w:t>e znane są jej zasady realizacji Programu</w:t>
      </w:r>
      <w:r>
        <w:rPr>
          <w:sz w:val="24"/>
          <w:szCs w:val="24"/>
        </w:rPr>
        <w:t>.</w:t>
      </w:r>
    </w:p>
    <w:p w:rsidR="00411B92" w:rsidRPr="00170B79" w:rsidRDefault="00411B92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97182">
        <w:rPr>
          <w:sz w:val="24"/>
          <w:szCs w:val="24"/>
        </w:rPr>
        <w:t xml:space="preserve">Z realizacji zadania Gmina sporządza sprawozdanie na formularzu stanowiącym </w:t>
      </w:r>
      <w:r w:rsidRPr="00D33480">
        <w:rPr>
          <w:b/>
          <w:sz w:val="24"/>
          <w:szCs w:val="24"/>
        </w:rPr>
        <w:t>załącznik Nr 3</w:t>
      </w:r>
      <w:r w:rsidRPr="001822C3">
        <w:rPr>
          <w:sz w:val="24"/>
          <w:szCs w:val="24"/>
        </w:rPr>
        <w:t xml:space="preserve"> do niniejszej Umowy i</w:t>
      </w:r>
      <w:r w:rsidRPr="00A97182">
        <w:rPr>
          <w:sz w:val="24"/>
          <w:szCs w:val="24"/>
        </w:rPr>
        <w:t xml:space="preserve"> dostarcza Wojewodzie do zaakceptowania w terminie do 30 dni od dnia zakończenia zadania, określonego w § 1 ust. </w:t>
      </w:r>
      <w:r>
        <w:rPr>
          <w:sz w:val="24"/>
          <w:szCs w:val="24"/>
        </w:rPr>
        <w:t>2</w:t>
      </w:r>
      <w:r w:rsidRPr="00A97182">
        <w:rPr>
          <w:sz w:val="24"/>
          <w:szCs w:val="24"/>
        </w:rPr>
        <w:t>. Brak uwag do sprawozdania stanowi o jego zaakceptowaniu przez Wojewodę.</w:t>
      </w:r>
    </w:p>
    <w:p w:rsidR="00411B92" w:rsidRPr="008B0946" w:rsidRDefault="00411B92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E2F55">
        <w:rPr>
          <w:sz w:val="24"/>
          <w:szCs w:val="24"/>
        </w:rPr>
        <w:t xml:space="preserve">Gmina zobowiązana jest do sporządzania rocznych sprawozdań z funkcjonowania instytucji dofinansowanej z dotacji na formularzu stanowiącym </w:t>
      </w:r>
      <w:r w:rsidRPr="00EE2F55">
        <w:rPr>
          <w:b/>
          <w:sz w:val="24"/>
          <w:szCs w:val="24"/>
        </w:rPr>
        <w:t>załącznik Nr 4</w:t>
      </w:r>
      <w:r w:rsidRPr="00EE2F55">
        <w:rPr>
          <w:sz w:val="24"/>
          <w:szCs w:val="24"/>
        </w:rPr>
        <w:t xml:space="preserve"> </w:t>
      </w:r>
      <w:r w:rsidRPr="00744B3F">
        <w:rPr>
          <w:sz w:val="24"/>
          <w:szCs w:val="24"/>
        </w:rPr>
        <w:t xml:space="preserve">do niniejszej Umowy i dostarcza w formie papierowej Wojewodzie do zaakceptowania w terminie do dnia 30 stycznia </w:t>
      </w:r>
      <w:r w:rsidRPr="00EE2F55">
        <w:rPr>
          <w:sz w:val="24"/>
          <w:szCs w:val="24"/>
        </w:rPr>
        <w:t>każdego roku za rok poprzedzający, za lata 201</w:t>
      </w:r>
      <w:r w:rsidR="004944DF">
        <w:rPr>
          <w:sz w:val="24"/>
          <w:szCs w:val="24"/>
        </w:rPr>
        <w:t>7</w:t>
      </w:r>
      <w:r w:rsidRPr="00EE2F55">
        <w:rPr>
          <w:sz w:val="24"/>
          <w:szCs w:val="24"/>
        </w:rPr>
        <w:t xml:space="preserve"> - </w:t>
      </w:r>
      <w:r>
        <w:rPr>
          <w:sz w:val="24"/>
          <w:szCs w:val="24"/>
        </w:rPr>
        <w:t>201</w:t>
      </w:r>
      <w:r w:rsidR="004944DF">
        <w:rPr>
          <w:sz w:val="24"/>
          <w:szCs w:val="24"/>
        </w:rPr>
        <w:t>8</w:t>
      </w:r>
      <w:r w:rsidRPr="00EE2F55">
        <w:rPr>
          <w:sz w:val="24"/>
          <w:szCs w:val="24"/>
        </w:rPr>
        <w:t>.</w:t>
      </w:r>
    </w:p>
    <w:p w:rsidR="00411B92" w:rsidRDefault="00411B92" w:rsidP="00452B29">
      <w:pPr>
        <w:spacing w:line="360" w:lineRule="auto"/>
        <w:rPr>
          <w:b/>
          <w:sz w:val="24"/>
          <w:szCs w:val="24"/>
        </w:rPr>
      </w:pPr>
    </w:p>
    <w:p w:rsidR="00411B92" w:rsidRPr="00532D8E" w:rsidRDefault="00411B92" w:rsidP="008E3D27">
      <w:pPr>
        <w:spacing w:line="360" w:lineRule="auto"/>
        <w:jc w:val="center"/>
        <w:rPr>
          <w:b/>
        </w:rPr>
      </w:pPr>
      <w:r w:rsidRPr="00532D8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3C51DB" w:rsidRPr="00ED7BF9" w:rsidRDefault="00411B92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</w:rPr>
        <w:t>Z zastrzeżeniem ust. 2, ś</w:t>
      </w:r>
      <w:r w:rsidRPr="00417B21">
        <w:rPr>
          <w:sz w:val="24"/>
        </w:rPr>
        <w:t>rodki</w:t>
      </w:r>
      <w:r>
        <w:rPr>
          <w:sz w:val="24"/>
        </w:rPr>
        <w:t xml:space="preserve"> dotacji mogą być </w:t>
      </w:r>
      <w:r w:rsidRPr="008746A4">
        <w:rPr>
          <w:sz w:val="24"/>
        </w:rPr>
        <w:t xml:space="preserve">wykorzystane na sfinansowanie nie więcej niż </w:t>
      </w:r>
      <w:r w:rsidRPr="00A13DD3">
        <w:rPr>
          <w:sz w:val="24"/>
        </w:rPr>
        <w:t xml:space="preserve">80 % równowartości kwalifikowanych kosztów zadania, poniesionych </w:t>
      </w:r>
      <w:r w:rsidR="00ED7BF9">
        <w:rPr>
          <w:sz w:val="24"/>
        </w:rPr>
        <w:br/>
      </w:r>
      <w:r w:rsidR="00C658D0">
        <w:rPr>
          <w:sz w:val="24"/>
        </w:rPr>
        <w:t xml:space="preserve">i sfinansowanych </w:t>
      </w:r>
      <w:r w:rsidRPr="00A13DD3">
        <w:rPr>
          <w:sz w:val="24"/>
        </w:rPr>
        <w:t>w okresie od dnia 1 stycznia 201</w:t>
      </w:r>
      <w:r w:rsidR="008D664A">
        <w:rPr>
          <w:sz w:val="24"/>
        </w:rPr>
        <w:t>6</w:t>
      </w:r>
      <w:r>
        <w:rPr>
          <w:sz w:val="24"/>
        </w:rPr>
        <w:t xml:space="preserve"> </w:t>
      </w:r>
      <w:r w:rsidRPr="00A13DD3">
        <w:rPr>
          <w:sz w:val="24"/>
        </w:rPr>
        <w:t>r. d</w:t>
      </w:r>
      <w:r w:rsidRPr="008746A4">
        <w:rPr>
          <w:sz w:val="24"/>
        </w:rPr>
        <w:t xml:space="preserve">o dnia </w:t>
      </w:r>
      <w:r>
        <w:rPr>
          <w:sz w:val="24"/>
        </w:rPr>
        <w:t>31 grudnia 201</w:t>
      </w:r>
      <w:r w:rsidR="008D664A">
        <w:rPr>
          <w:sz w:val="24"/>
        </w:rPr>
        <w:t>6</w:t>
      </w:r>
      <w:r>
        <w:rPr>
          <w:sz w:val="24"/>
        </w:rPr>
        <w:t xml:space="preserve"> r., </w:t>
      </w:r>
      <w:r w:rsidRPr="00ED7BF9">
        <w:rPr>
          <w:sz w:val="24"/>
        </w:rPr>
        <w:t>przy czym</w:t>
      </w:r>
      <w:r w:rsidR="003C51DB" w:rsidRPr="00ED7BF9">
        <w:rPr>
          <w:sz w:val="24"/>
        </w:rPr>
        <w:t>:</w:t>
      </w:r>
      <w:r w:rsidRPr="00ED7BF9">
        <w:rPr>
          <w:sz w:val="24"/>
        </w:rPr>
        <w:t xml:space="preserve"> </w:t>
      </w:r>
    </w:p>
    <w:p w:rsidR="00411B92" w:rsidRPr="00ED7BF9" w:rsidRDefault="00411B92" w:rsidP="003C51DB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ED7BF9">
        <w:rPr>
          <w:sz w:val="24"/>
        </w:rPr>
        <w:t xml:space="preserve">koszty kwalifikowane na zapewnienie funkcjonowania miejsc opieki dotyczą okresu </w:t>
      </w:r>
      <w:r w:rsidR="003C51DB" w:rsidRPr="00ED7BF9">
        <w:rPr>
          <w:sz w:val="24"/>
        </w:rPr>
        <w:t xml:space="preserve">rozpoczynającego się nie wcześniej niż </w:t>
      </w:r>
      <w:r w:rsidRPr="00ED7BF9">
        <w:rPr>
          <w:sz w:val="24"/>
        </w:rPr>
        <w:t>od dni</w:t>
      </w:r>
      <w:r w:rsidR="003C51DB" w:rsidRPr="00ED7BF9">
        <w:rPr>
          <w:sz w:val="24"/>
        </w:rPr>
        <w:t>a wpisania placówki do rejestru,</w:t>
      </w:r>
    </w:p>
    <w:p w:rsidR="003C51DB" w:rsidRPr="00ED7BF9" w:rsidRDefault="003C51DB" w:rsidP="003C51DB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sz w:val="24"/>
        </w:rPr>
      </w:pPr>
      <w:r w:rsidRPr="00ED7BF9">
        <w:rPr>
          <w:sz w:val="24"/>
        </w:rPr>
        <w:t xml:space="preserve">wydatki tworzenia nowych miejsc obejmują wydatki ponoszone do dnia </w:t>
      </w:r>
      <w:r w:rsidR="00750909" w:rsidRPr="00ED7BF9">
        <w:rPr>
          <w:sz w:val="24"/>
        </w:rPr>
        <w:t>poprzedzającego</w:t>
      </w:r>
      <w:r w:rsidRPr="00ED7BF9">
        <w:rPr>
          <w:sz w:val="24"/>
        </w:rPr>
        <w:t xml:space="preserve"> dzień wpisu do rejestru </w:t>
      </w:r>
      <w:r w:rsidR="00750909" w:rsidRPr="00ED7BF9">
        <w:rPr>
          <w:sz w:val="24"/>
        </w:rPr>
        <w:t>żłobków</w:t>
      </w:r>
      <w:r w:rsidRPr="00ED7BF9">
        <w:rPr>
          <w:sz w:val="24"/>
        </w:rPr>
        <w:t>, nie wcześniej niż od dnia 1 stycznia 2016 r.</w:t>
      </w:r>
    </w:p>
    <w:p w:rsidR="00DC1FAD" w:rsidRPr="00DC1FAD" w:rsidRDefault="00411B92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  <w:u w:val="single"/>
        </w:rPr>
      </w:pPr>
      <w:r>
        <w:rPr>
          <w:sz w:val="24"/>
        </w:rPr>
        <w:t>Udział dotacji w finansowaniu kosztów</w:t>
      </w:r>
      <w:r w:rsidR="00DC1FAD" w:rsidRPr="00DC1FAD">
        <w:rPr>
          <w:sz w:val="24"/>
        </w:rPr>
        <w:t xml:space="preserve"> </w:t>
      </w:r>
      <w:r w:rsidR="00DC1FAD">
        <w:rPr>
          <w:sz w:val="24"/>
        </w:rPr>
        <w:t xml:space="preserve">zadania </w:t>
      </w:r>
      <w:r w:rsidR="00DC1FAD" w:rsidRPr="00DC1FAD">
        <w:rPr>
          <w:sz w:val="24"/>
        </w:rPr>
        <w:t>nie może być wyższy niż</w:t>
      </w:r>
      <w:r w:rsidR="00DC1FAD">
        <w:rPr>
          <w:sz w:val="24"/>
        </w:rPr>
        <w:t>;</w:t>
      </w:r>
    </w:p>
    <w:p w:rsidR="00DC1FAD" w:rsidRPr="00DC1FAD" w:rsidRDefault="00C658D0" w:rsidP="00DC1FA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u w:val="single"/>
        </w:rPr>
      </w:pPr>
      <w:r>
        <w:rPr>
          <w:sz w:val="24"/>
        </w:rPr>
        <w:t xml:space="preserve">na </w:t>
      </w:r>
      <w:r w:rsidRPr="00DC1FAD">
        <w:rPr>
          <w:sz w:val="24"/>
        </w:rPr>
        <w:t>funkcjonowani</w:t>
      </w:r>
      <w:r>
        <w:rPr>
          <w:sz w:val="24"/>
        </w:rPr>
        <w:t>e</w:t>
      </w:r>
      <w:r w:rsidRPr="00DC1FAD">
        <w:rPr>
          <w:sz w:val="24"/>
        </w:rPr>
        <w:t xml:space="preserve"> miejsc opieki </w:t>
      </w:r>
      <w:r>
        <w:rPr>
          <w:sz w:val="24"/>
        </w:rPr>
        <w:t xml:space="preserve">- </w:t>
      </w:r>
      <w:r w:rsidR="00DC1FAD" w:rsidRPr="00DC1FAD">
        <w:rPr>
          <w:sz w:val="24"/>
        </w:rPr>
        <w:t>400,00 zł miesięcznie na jedno miejsce</w:t>
      </w:r>
      <w:r w:rsidR="00DC1FAD">
        <w:rPr>
          <w:sz w:val="24"/>
        </w:rPr>
        <w:t>;</w:t>
      </w:r>
    </w:p>
    <w:p w:rsidR="00411B92" w:rsidRPr="00DC1FAD" w:rsidRDefault="00C658D0" w:rsidP="00DC1FA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u w:val="single"/>
        </w:rPr>
      </w:pPr>
      <w:r>
        <w:rPr>
          <w:sz w:val="24"/>
        </w:rPr>
        <w:t xml:space="preserve">na </w:t>
      </w:r>
      <w:r w:rsidR="00DC1FAD">
        <w:rPr>
          <w:sz w:val="24"/>
        </w:rPr>
        <w:t>tworzeni</w:t>
      </w:r>
      <w:r>
        <w:rPr>
          <w:sz w:val="24"/>
        </w:rPr>
        <w:t>e</w:t>
      </w:r>
      <w:r w:rsidR="00DC1FAD">
        <w:rPr>
          <w:sz w:val="24"/>
        </w:rPr>
        <w:t xml:space="preserve"> miejsc </w:t>
      </w:r>
      <w:r>
        <w:rPr>
          <w:sz w:val="24"/>
        </w:rPr>
        <w:t>– 30.000,00 zł na jedno nowotworzone miejsce</w:t>
      </w:r>
      <w:r w:rsidR="00411B92" w:rsidRPr="00DC1FAD">
        <w:rPr>
          <w:sz w:val="24"/>
        </w:rPr>
        <w:t>.</w:t>
      </w:r>
    </w:p>
    <w:p w:rsidR="00411B92" w:rsidRPr="009A0B6A" w:rsidRDefault="00411B92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</w:rPr>
        <w:t xml:space="preserve">Z wyłączeniem przesunięć pomiędzy wydatkami majątkowymi a bieżącymi, </w:t>
      </w:r>
      <w:r w:rsidRPr="009A0B6A">
        <w:rPr>
          <w:sz w:val="24"/>
        </w:rPr>
        <w:t xml:space="preserve">Gmina może dokonać przesunięć pomiędzy pozycjami wydatków kosztorysu zadania, zawartego </w:t>
      </w:r>
      <w:r>
        <w:rPr>
          <w:sz w:val="24"/>
        </w:rPr>
        <w:br/>
      </w:r>
      <w:r w:rsidRPr="009A0B6A">
        <w:rPr>
          <w:sz w:val="24"/>
        </w:rPr>
        <w:t xml:space="preserve">w załączniku, o którym mowa w § 1 ust. 1, nie przekraczających 10% poszczególnych pozycji kosztorysu. Przesunięcia przekraczające 10% wymagają akceptacji Wojewody w formie aneksu do </w:t>
      </w:r>
      <w:r w:rsidRPr="00CD1306">
        <w:rPr>
          <w:sz w:val="24"/>
        </w:rPr>
        <w:t>niniejszej Umowy.</w:t>
      </w:r>
      <w:r w:rsidRPr="009A0B6A">
        <w:rPr>
          <w:sz w:val="24"/>
        </w:rPr>
        <w:t xml:space="preserve"> Przesunięcia wydatków nie mogą spowodować zwiększenia określonego w ust. 1 udziału dotacji w finansowaniu zadania.</w:t>
      </w:r>
    </w:p>
    <w:p w:rsidR="00411B92" w:rsidRPr="009A0B6A" w:rsidRDefault="00411B92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9A0B6A">
        <w:rPr>
          <w:sz w:val="24"/>
        </w:rPr>
        <w:t xml:space="preserve">Przekroczenie limitu przesunięć określonego w ust. </w:t>
      </w:r>
      <w:r>
        <w:rPr>
          <w:sz w:val="24"/>
        </w:rPr>
        <w:t>3</w:t>
      </w:r>
      <w:r w:rsidRPr="009A0B6A">
        <w:rPr>
          <w:sz w:val="24"/>
        </w:rPr>
        <w:t>, bez wyrażenia wcześniejszej zgody przez Wojewodę, uważa się za pobranie dotacji w nadmiernej wysokości.</w:t>
      </w:r>
    </w:p>
    <w:p w:rsidR="00411B92" w:rsidRPr="00DE0CC2" w:rsidRDefault="00411B92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75710">
        <w:rPr>
          <w:sz w:val="24"/>
        </w:rPr>
        <w:t>Zamówienia</w:t>
      </w:r>
      <w:r>
        <w:rPr>
          <w:sz w:val="24"/>
        </w:rPr>
        <w:t xml:space="preserve"> na dostawy i usługi opłacane</w:t>
      </w:r>
      <w:r w:rsidRPr="00D75710">
        <w:rPr>
          <w:sz w:val="24"/>
        </w:rPr>
        <w:t xml:space="preserve"> ze śr</w:t>
      </w:r>
      <w:r>
        <w:rPr>
          <w:sz w:val="24"/>
        </w:rPr>
        <w:t>odków dotacji</w:t>
      </w:r>
      <w:r w:rsidRPr="00D75710">
        <w:rPr>
          <w:sz w:val="24"/>
        </w:rPr>
        <w:t xml:space="preserve"> Gmina zobowiązuje się realizować zgodnie z</w:t>
      </w:r>
      <w:r w:rsidRPr="00D75710">
        <w:rPr>
          <w:sz w:val="24"/>
          <w:szCs w:val="24"/>
        </w:rPr>
        <w:t xml:space="preserve"> ustawą z dnia 29 stycznia 2004 r. </w:t>
      </w:r>
      <w:r w:rsidRPr="00D75710">
        <w:rPr>
          <w:i/>
          <w:sz w:val="24"/>
          <w:szCs w:val="24"/>
        </w:rPr>
        <w:t>Prawo zamówień publicznych</w:t>
      </w:r>
      <w:r w:rsidRPr="00D75710">
        <w:rPr>
          <w:sz w:val="24"/>
          <w:szCs w:val="24"/>
        </w:rPr>
        <w:t xml:space="preserve"> </w:t>
      </w:r>
      <w:r w:rsidR="00A03DD3">
        <w:rPr>
          <w:sz w:val="24"/>
          <w:szCs w:val="24"/>
        </w:rPr>
        <w:br/>
      </w:r>
      <w:r w:rsidRPr="00DE0CC2">
        <w:rPr>
          <w:iCs/>
          <w:sz w:val="24"/>
          <w:szCs w:val="24"/>
        </w:rPr>
        <w:t>(</w:t>
      </w:r>
      <w:proofErr w:type="spellStart"/>
      <w:r w:rsidR="00327F8C">
        <w:rPr>
          <w:iCs/>
          <w:sz w:val="24"/>
          <w:szCs w:val="24"/>
        </w:rPr>
        <w:t>jt</w:t>
      </w:r>
      <w:proofErr w:type="spellEnd"/>
      <w:r w:rsidR="00327F8C">
        <w:rPr>
          <w:iCs/>
          <w:sz w:val="24"/>
          <w:szCs w:val="24"/>
        </w:rPr>
        <w:t xml:space="preserve">. </w:t>
      </w:r>
      <w:r w:rsidRPr="00DE0CC2">
        <w:rPr>
          <w:iCs/>
          <w:sz w:val="24"/>
          <w:szCs w:val="24"/>
        </w:rPr>
        <w:t>Dz. U. z 201</w:t>
      </w:r>
      <w:r w:rsidR="00327F8C">
        <w:rPr>
          <w:iCs/>
          <w:sz w:val="24"/>
          <w:szCs w:val="24"/>
        </w:rPr>
        <w:t>5</w:t>
      </w:r>
      <w:r w:rsidRPr="00DE0CC2">
        <w:rPr>
          <w:iCs/>
          <w:sz w:val="24"/>
          <w:szCs w:val="24"/>
        </w:rPr>
        <w:t xml:space="preserve">r., poz. </w:t>
      </w:r>
      <w:r w:rsidR="00327F8C">
        <w:rPr>
          <w:iCs/>
          <w:sz w:val="24"/>
          <w:szCs w:val="24"/>
        </w:rPr>
        <w:t>2164</w:t>
      </w:r>
      <w:r w:rsidRPr="00DE0CC2">
        <w:rPr>
          <w:iCs/>
          <w:sz w:val="24"/>
          <w:szCs w:val="24"/>
        </w:rPr>
        <w:t>).</w:t>
      </w:r>
    </w:p>
    <w:p w:rsidR="00411B92" w:rsidRPr="00417B21" w:rsidRDefault="00411B92" w:rsidP="008E3D27">
      <w:pPr>
        <w:numPr>
          <w:ilvl w:val="2"/>
          <w:numId w:val="1"/>
        </w:numPr>
        <w:tabs>
          <w:tab w:val="clear" w:pos="6840"/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iCs/>
          <w:sz w:val="24"/>
          <w:szCs w:val="24"/>
        </w:rPr>
        <w:lastRenderedPageBreak/>
        <w:t xml:space="preserve">*Do wydatków </w:t>
      </w:r>
      <w:r w:rsidRPr="00C82AA0">
        <w:rPr>
          <w:sz w:val="24"/>
        </w:rPr>
        <w:t>na inwestycje i zakupy inwestycyjne opłacanych ze środków</w:t>
      </w:r>
      <w:r w:rsidRPr="004823F4">
        <w:rPr>
          <w:sz w:val="24"/>
        </w:rPr>
        <w:t xml:space="preserve"> dotacji, </w:t>
      </w:r>
      <w:r w:rsidRPr="00DF76A3">
        <w:rPr>
          <w:sz w:val="24"/>
        </w:rPr>
        <w:t>Gmina</w:t>
      </w:r>
      <w:r w:rsidRPr="00D31BEC">
        <w:rPr>
          <w:sz w:val="24"/>
        </w:rPr>
        <w:t xml:space="preserve"> </w:t>
      </w:r>
      <w:r w:rsidRPr="004823F4">
        <w:rPr>
          <w:sz w:val="24"/>
        </w:rPr>
        <w:t>zobowiązuje się stosować</w:t>
      </w:r>
      <w:r>
        <w:rPr>
          <w:sz w:val="24"/>
        </w:rPr>
        <w:t xml:space="preserve"> postanowienia </w:t>
      </w:r>
      <w:r w:rsidRPr="009A36EC">
        <w:rPr>
          <w:sz w:val="24"/>
        </w:rPr>
        <w:t xml:space="preserve">rozporządzenia Rady Ministrów z dnia </w:t>
      </w:r>
      <w:r w:rsidRPr="009A36EC">
        <w:rPr>
          <w:sz w:val="24"/>
        </w:rPr>
        <w:br/>
        <w:t xml:space="preserve">2 grudnia 2010 r. </w:t>
      </w:r>
      <w:r w:rsidRPr="00C53A9A">
        <w:rPr>
          <w:i/>
          <w:sz w:val="24"/>
        </w:rPr>
        <w:t>w sprawie szczegółowego sposobu i</w:t>
      </w:r>
      <w:r>
        <w:rPr>
          <w:i/>
          <w:sz w:val="24"/>
        </w:rPr>
        <w:t xml:space="preserve"> trybu finansowania inwestycji</w:t>
      </w:r>
      <w:r w:rsidRPr="00C53A9A">
        <w:rPr>
          <w:i/>
          <w:sz w:val="24"/>
        </w:rPr>
        <w:t xml:space="preserve"> </w:t>
      </w:r>
      <w:r>
        <w:rPr>
          <w:i/>
          <w:sz w:val="24"/>
        </w:rPr>
        <w:t>z </w:t>
      </w:r>
      <w:r w:rsidRPr="00C53A9A">
        <w:rPr>
          <w:i/>
          <w:sz w:val="24"/>
        </w:rPr>
        <w:t xml:space="preserve">budżetu państwa </w:t>
      </w:r>
      <w:r w:rsidRPr="00AC110F">
        <w:rPr>
          <w:sz w:val="24"/>
        </w:rPr>
        <w:t>(Dz.U. Nr 238, poz.1579),</w:t>
      </w:r>
      <w:r>
        <w:rPr>
          <w:sz w:val="24"/>
        </w:rPr>
        <w:t xml:space="preserve"> w zakresie nie ujętym w Programie.</w:t>
      </w:r>
    </w:p>
    <w:p w:rsidR="00342CC8" w:rsidRDefault="00342CC8" w:rsidP="00452B29">
      <w:pPr>
        <w:spacing w:line="360" w:lineRule="auto"/>
        <w:jc w:val="center"/>
        <w:rPr>
          <w:b/>
          <w:iCs/>
          <w:sz w:val="24"/>
          <w:szCs w:val="24"/>
        </w:rPr>
      </w:pPr>
    </w:p>
    <w:p w:rsidR="00411B92" w:rsidRDefault="00411B92" w:rsidP="00452B29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§ 5</w:t>
      </w:r>
    </w:p>
    <w:p w:rsidR="00411B92" w:rsidRPr="00622764" w:rsidRDefault="00411B92" w:rsidP="00452B29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Z zastrzeżeniem </w:t>
      </w:r>
      <w:r w:rsidRPr="007C6226">
        <w:rPr>
          <w:iCs/>
          <w:sz w:val="24"/>
          <w:szCs w:val="24"/>
        </w:rPr>
        <w:t>§ 4 ust. 3,</w:t>
      </w:r>
      <w:r>
        <w:rPr>
          <w:iCs/>
          <w:sz w:val="24"/>
          <w:szCs w:val="24"/>
        </w:rPr>
        <w:t xml:space="preserve"> </w:t>
      </w:r>
      <w:r w:rsidR="00B225ED">
        <w:rPr>
          <w:iCs/>
          <w:sz w:val="24"/>
          <w:szCs w:val="24"/>
        </w:rPr>
        <w:t>w</w:t>
      </w:r>
      <w:r w:rsidR="00B225ED" w:rsidRPr="008758CF">
        <w:rPr>
          <w:iCs/>
          <w:sz w:val="24"/>
          <w:szCs w:val="24"/>
        </w:rPr>
        <w:t xml:space="preserve"> trakcie realizacji zadania możliwa jest zmiana zakresu rzeczowego zadania</w:t>
      </w:r>
      <w:r w:rsidR="00B225ED">
        <w:rPr>
          <w:iCs/>
          <w:sz w:val="24"/>
          <w:szCs w:val="24"/>
        </w:rPr>
        <w:t xml:space="preserve">, w tym także zmiana </w:t>
      </w:r>
      <w:r w:rsidR="00B225ED" w:rsidRPr="006E3680">
        <w:rPr>
          <w:iCs/>
          <w:sz w:val="24"/>
          <w:szCs w:val="24"/>
        </w:rPr>
        <w:t xml:space="preserve">liczby miejsc opieki. </w:t>
      </w:r>
      <w:r w:rsidR="00B225ED" w:rsidRPr="006E3680">
        <w:rPr>
          <w:sz w:val="24"/>
          <w:szCs w:val="24"/>
        </w:rPr>
        <w:t>Zmiany te nie mogą jednak spowodować zwiększenia kwoty dotacji, określonej w § 1 ust. 1.</w:t>
      </w:r>
    </w:p>
    <w:p w:rsidR="00411B92" w:rsidRPr="008B0946" w:rsidRDefault="00411B92" w:rsidP="00452B29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Zmiana, o której mowa w ust. 1 wymaga zgody Wojewody w formie aneksu do niniejszej Umowy.</w:t>
      </w:r>
    </w:p>
    <w:p w:rsidR="00411B92" w:rsidRPr="002270D8" w:rsidRDefault="00411B92" w:rsidP="008E3D27">
      <w:pPr>
        <w:spacing w:line="360" w:lineRule="auto"/>
        <w:jc w:val="both"/>
        <w:rPr>
          <w:sz w:val="24"/>
        </w:rPr>
      </w:pPr>
    </w:p>
    <w:p w:rsidR="00411B92" w:rsidRPr="00B8061F" w:rsidRDefault="00411B92" w:rsidP="008E3D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§ 6</w:t>
      </w:r>
    </w:p>
    <w:p w:rsidR="00411B92" w:rsidRPr="0088386B" w:rsidRDefault="00411B92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5546BC">
        <w:t xml:space="preserve">Gmina zobowiązuje się do </w:t>
      </w:r>
      <w:r w:rsidRPr="00CD1306">
        <w:t>zapewnienia funkcjonowania miejsc opieki nad dziećmi dofinansowanych z Programu na pod</w:t>
      </w:r>
      <w:r w:rsidRPr="005546BC">
        <w:t xml:space="preserve">stawie </w:t>
      </w:r>
      <w:r w:rsidRPr="00CD1306">
        <w:t xml:space="preserve">niniejszej Umowy </w:t>
      </w:r>
      <w:r w:rsidRPr="0088386B">
        <w:t>przez okres 2 lat od terminu zakończenia realizacji zadania określonego w § 1 ust. 2, tj. do dnia 31 grudnia 201</w:t>
      </w:r>
      <w:r w:rsidR="00A138C6">
        <w:t>8</w:t>
      </w:r>
      <w:r w:rsidRPr="0088386B">
        <w:t xml:space="preserve"> roku.</w:t>
      </w:r>
    </w:p>
    <w:p w:rsidR="00411B92" w:rsidRPr="00ED7BF9" w:rsidRDefault="00411B92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C645FA">
        <w:t xml:space="preserve">Zapewnienie funkcjonowania miejsca opieki oznacza opiekę nad dzieckiem </w:t>
      </w:r>
      <w:r w:rsidRPr="00ED7BF9">
        <w:t>przebywającym w instytucji lub gotowość do przyjęcia dziecka na wolne miejsce opieki.</w:t>
      </w:r>
    </w:p>
    <w:p w:rsidR="00312C7C" w:rsidRPr="00ED7BF9" w:rsidRDefault="000C1E19" w:rsidP="000647F1">
      <w:pPr>
        <w:pStyle w:val="Tekstpodstawowywcity3"/>
        <w:numPr>
          <w:ilvl w:val="0"/>
          <w:numId w:val="7"/>
        </w:numPr>
        <w:tabs>
          <w:tab w:val="clear" w:pos="1440"/>
          <w:tab w:val="num" w:pos="284"/>
          <w:tab w:val="num" w:pos="360"/>
        </w:tabs>
        <w:spacing w:line="360" w:lineRule="auto"/>
        <w:ind w:left="0" w:firstLine="0"/>
        <w:rPr>
          <w:szCs w:val="24"/>
        </w:rPr>
      </w:pPr>
      <w:r w:rsidRPr="00ED7BF9">
        <w:t>W przypadku nie zachowania warunku określonego w ust. 1</w:t>
      </w:r>
      <w:r w:rsidR="00312C7C" w:rsidRPr="00ED7BF9">
        <w:t>:</w:t>
      </w:r>
    </w:p>
    <w:p w:rsidR="00312C7C" w:rsidRPr="00ED7BF9" w:rsidRDefault="00751814" w:rsidP="00312C7C">
      <w:pPr>
        <w:pStyle w:val="Tekstpodstawowywcity3"/>
        <w:numPr>
          <w:ilvl w:val="0"/>
          <w:numId w:val="13"/>
        </w:numPr>
        <w:tabs>
          <w:tab w:val="num" w:pos="1440"/>
        </w:tabs>
        <w:spacing w:line="360" w:lineRule="auto"/>
        <w:ind w:left="426" w:hanging="426"/>
        <w:rPr>
          <w:szCs w:val="24"/>
        </w:rPr>
      </w:pPr>
      <w:r w:rsidRPr="00ED7BF9">
        <w:t>w pierwszym roku monitorowania zadania</w:t>
      </w:r>
      <w:r w:rsidR="00E201D0" w:rsidRPr="00ED7BF9">
        <w:t xml:space="preserve"> </w:t>
      </w:r>
      <w:r w:rsidR="00B165C5" w:rsidRPr="00ED7BF9">
        <w:t>–</w:t>
      </w:r>
      <w:r w:rsidRPr="00ED7BF9">
        <w:t xml:space="preserve"> </w:t>
      </w:r>
      <w:r w:rsidR="00B165C5" w:rsidRPr="00ED7BF9">
        <w:t xml:space="preserve">dotacja </w:t>
      </w:r>
      <w:r w:rsidRPr="00ED7BF9">
        <w:t xml:space="preserve">podlegać będzie zwrotowi </w:t>
      </w:r>
      <w:r w:rsidR="00303AFF" w:rsidRPr="00ED7BF9">
        <w:t>w części proporcjonalnej do liczby zlikwidowanych miejsc</w:t>
      </w:r>
      <w:r w:rsidR="00312C7C" w:rsidRPr="00ED7BF9">
        <w:t>;</w:t>
      </w:r>
    </w:p>
    <w:p w:rsidR="003A25B4" w:rsidRPr="00ED7BF9" w:rsidRDefault="00E201D0" w:rsidP="00B165C5">
      <w:pPr>
        <w:pStyle w:val="Tekstpodstawowywcity3"/>
        <w:numPr>
          <w:ilvl w:val="0"/>
          <w:numId w:val="13"/>
        </w:numPr>
        <w:tabs>
          <w:tab w:val="num" w:pos="1440"/>
        </w:tabs>
        <w:spacing w:line="360" w:lineRule="auto"/>
        <w:ind w:left="426" w:hanging="426"/>
        <w:rPr>
          <w:szCs w:val="24"/>
        </w:rPr>
      </w:pPr>
      <w:r w:rsidRPr="00ED7BF9">
        <w:t>w drugim roku monitorowania zadania</w:t>
      </w:r>
      <w:r w:rsidR="00B165C5" w:rsidRPr="00ED7BF9">
        <w:t xml:space="preserve"> – dotacja będzie podlegać zwrotowi w części stanowiącej połowę kwoty ustalonej zgodnie z pkt 1.</w:t>
      </w:r>
      <w:r w:rsidR="00F56B69" w:rsidRPr="00ED7BF9">
        <w:t xml:space="preserve"> </w:t>
      </w:r>
    </w:p>
    <w:p w:rsidR="00B165C5" w:rsidRPr="00ED7BF9" w:rsidRDefault="00B165C5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ED7BF9">
        <w:t>W przypadkach, o których mowa w ust. 3, dotacja zostanie uznana za pobraną w  nadmiernej wysokości.</w:t>
      </w:r>
    </w:p>
    <w:p w:rsidR="00411B92" w:rsidRPr="00FE5011" w:rsidRDefault="00411B92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3F29AD">
        <w:t xml:space="preserve">Wyposażenie żłobka nabyte przy udziale środków z Programu nie może być zbyte co najmniej do końca okresu monitorowania funkcjonowania miejsc utworzonych z tych środków, tj. do dnia określonego w ust. 1 i winno stanowić własność </w:t>
      </w:r>
      <w:r>
        <w:t>Gminy.</w:t>
      </w:r>
    </w:p>
    <w:p w:rsidR="00411B92" w:rsidRDefault="00411B92" w:rsidP="008E3D27">
      <w:pPr>
        <w:pStyle w:val="Tekstpodstawowywcity3"/>
        <w:spacing w:line="360" w:lineRule="auto"/>
        <w:ind w:left="0" w:firstLine="0"/>
        <w:jc w:val="center"/>
        <w:rPr>
          <w:b/>
        </w:rPr>
      </w:pPr>
    </w:p>
    <w:p w:rsidR="00411B92" w:rsidRDefault="00411B92" w:rsidP="008E3D27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8F673E">
        <w:rPr>
          <w:b/>
        </w:rPr>
        <w:t xml:space="preserve">§ </w:t>
      </w:r>
      <w:r>
        <w:rPr>
          <w:b/>
        </w:rPr>
        <w:t>7</w:t>
      </w:r>
    </w:p>
    <w:p w:rsidR="00411B92" w:rsidRPr="002C7FC5" w:rsidRDefault="00411B92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Niewykorzystane</w:t>
      </w:r>
      <w:r>
        <w:t xml:space="preserve"> w terminie, określonym w § 4 ust. 1,</w:t>
      </w:r>
      <w:r w:rsidRPr="00AA3788">
        <w:t xml:space="preserve"> środki dotacji podlegają zwrotowi bez wezwania w terminie do 15 dni od dnia zakończenia z</w:t>
      </w:r>
      <w:r>
        <w:t xml:space="preserve">adania, nie później jednak </w:t>
      </w:r>
      <w:r w:rsidRPr="00107C34">
        <w:t xml:space="preserve">niż w terminie do </w:t>
      </w:r>
      <w:r w:rsidRPr="002C7FC5">
        <w:t>15 dnia stycznia 201</w:t>
      </w:r>
      <w:r w:rsidR="00F53ED9">
        <w:t>7</w:t>
      </w:r>
      <w:r>
        <w:t xml:space="preserve"> </w:t>
      </w:r>
      <w:r w:rsidRPr="002C7FC5">
        <w:t>r.</w:t>
      </w:r>
    </w:p>
    <w:p w:rsidR="00411B92" w:rsidRPr="002C7FC5" w:rsidRDefault="00411B92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lastRenderedPageBreak/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</w:t>
      </w:r>
      <w:r>
        <w:br/>
      </w:r>
      <w:r w:rsidRPr="00AA3788">
        <w:t xml:space="preserve">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 xml:space="preserve">(Dz. U. z 2013 r., poz. 885 z </w:t>
      </w:r>
      <w:proofErr w:type="spellStart"/>
      <w:r w:rsidRPr="002C7FC5">
        <w:t>późn</w:t>
      </w:r>
      <w:proofErr w:type="spellEnd"/>
      <w:r w:rsidRPr="002C7FC5">
        <w:t>. zm.).</w:t>
      </w:r>
    </w:p>
    <w:p w:rsidR="00411B92" w:rsidRDefault="00411B92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884D9A">
        <w:t>Wojewoda zastrzega sobie również prawo dochodzenia zwrotu całej kwoty przekazanej dotacji wraz z odsetkami w wysokości określonej jak dla zaległości podatkowych, naliczonymi od dnia jej przekazania do dnia zwrotu, w przypadku</w:t>
      </w:r>
      <w:r>
        <w:t>:</w:t>
      </w:r>
    </w:p>
    <w:p w:rsidR="00411B92" w:rsidRPr="002C7FC5" w:rsidRDefault="00411B92" w:rsidP="008E3D27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 w:rsidRPr="00884D9A">
        <w:t xml:space="preserve">nieterminowego przedkładania lub nieprzedłożenia rozliczeń lub sprawozdań, o których mowa </w:t>
      </w:r>
      <w:r w:rsidRPr="002C7FC5">
        <w:t>w niniejszej Umowie,</w:t>
      </w:r>
    </w:p>
    <w:p w:rsidR="00411B92" w:rsidRPr="00E50A19" w:rsidRDefault="00411B92" w:rsidP="008E3D27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>
        <w:t xml:space="preserve">odmowy poddania się kontroli, o której mowa </w:t>
      </w:r>
      <w:r w:rsidRPr="00E50A19">
        <w:t xml:space="preserve">w § </w:t>
      </w:r>
      <w:r>
        <w:t>8</w:t>
      </w:r>
      <w:r w:rsidRPr="00E50A19">
        <w:t>.</w:t>
      </w:r>
    </w:p>
    <w:p w:rsidR="00411B92" w:rsidRPr="00AA3788" w:rsidRDefault="00411B92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Zwrot środków</w:t>
      </w:r>
      <w:r>
        <w:t xml:space="preserve"> dotacji </w:t>
      </w:r>
      <w:r w:rsidRPr="00AA3788">
        <w:t xml:space="preserve">należy potwierdzić pismem wyszczególniając w nim: numer </w:t>
      </w:r>
      <w:r w:rsidRPr="00FC5ECF">
        <w:t>Umowy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(wykorzystanej niezgodnie z przeznaczeniem, pobranej nienależnie lub w nadmiernej wysokości) oraz</w:t>
      </w:r>
      <w:r>
        <w:t xml:space="preserve"> kwotę odsetek.</w:t>
      </w:r>
    </w:p>
    <w:p w:rsidR="00342CC8" w:rsidRDefault="00342CC8" w:rsidP="008E3D27">
      <w:pPr>
        <w:pStyle w:val="Tekstpodstawowy"/>
        <w:spacing w:line="360" w:lineRule="auto"/>
        <w:jc w:val="center"/>
      </w:pPr>
    </w:p>
    <w:p w:rsidR="00411B92" w:rsidRDefault="00411B92" w:rsidP="008E3D27">
      <w:pPr>
        <w:pStyle w:val="Tekstpodstawowy"/>
        <w:spacing w:line="360" w:lineRule="auto"/>
        <w:jc w:val="center"/>
      </w:pPr>
      <w:r>
        <w:t>§ 8</w:t>
      </w:r>
    </w:p>
    <w:p w:rsidR="00411B92" w:rsidRDefault="00411B92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poddania kontroli realizacji zadania dokonywanej </w:t>
      </w:r>
      <w:r>
        <w:rPr>
          <w:sz w:val="24"/>
        </w:rPr>
        <w:br/>
        <w:t>w miejscu jego realizacji lub w miejscu wyznaczonym przez Wojewodę. Kontrola może być przeprowadzona w toku realizacji zadania lub po zakończeniu jego realizacji.</w:t>
      </w:r>
    </w:p>
    <w:p w:rsidR="00411B92" w:rsidRDefault="00411B92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w celu umożliwienia przeprowadzenia kontroli udostępni pomieszczenie i sprzęt dla kontrolujących.</w:t>
      </w:r>
    </w:p>
    <w:p w:rsidR="00411B92" w:rsidRDefault="00411B92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przedłożenia wszelkich dokumentów dotyczących zadania oraz do umożliwienia przeprowadzenia oględzin w miejscu realizacji zadania.</w:t>
      </w:r>
    </w:p>
    <w:p w:rsidR="00411B92" w:rsidRDefault="00411B92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udzielania ustnie lub na piśmie, w zależności od żądania kontrolującego i w terminie przez niego określonym, wyjaśnień i informacji dotyczących realizacji zadania.</w:t>
      </w:r>
    </w:p>
    <w:p w:rsidR="00411B92" w:rsidRDefault="00411B92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411B92" w:rsidRDefault="00411B92" w:rsidP="008E3D27">
      <w:pPr>
        <w:pStyle w:val="Tekstpodstawowy2"/>
        <w:tabs>
          <w:tab w:val="left" w:pos="0"/>
        </w:tabs>
      </w:pPr>
      <w:r w:rsidRPr="00800305">
        <w:t xml:space="preserve">Umowa może być rozwiązana na mocy porozumienia </w:t>
      </w:r>
      <w:r w:rsidR="00700DC9">
        <w:t>S</w:t>
      </w:r>
      <w:r w:rsidRPr="00800305">
        <w:t>tron w każdym czasie, w przypadku wystąpienia okoliczności, za które Strony nie ponoszą odpowiedzialności, a które uniemożliwiają wykonywanie Umowy.</w:t>
      </w:r>
      <w:r>
        <w:t xml:space="preserve"> Skutki finansowe i ewentualny zwrot środków finansowych Strony określą w sporządzonym protokole.</w:t>
      </w:r>
    </w:p>
    <w:p w:rsidR="00FD1FE6" w:rsidRDefault="00FD1FE6" w:rsidP="008E3D27">
      <w:pPr>
        <w:tabs>
          <w:tab w:val="left" w:pos="0"/>
        </w:tabs>
        <w:spacing w:line="360" w:lineRule="auto"/>
        <w:jc w:val="center"/>
        <w:rPr>
          <w:b/>
          <w:sz w:val="24"/>
        </w:rPr>
      </w:pPr>
    </w:p>
    <w:p w:rsidR="00E235CA" w:rsidRDefault="00E235CA" w:rsidP="008E3D27">
      <w:pPr>
        <w:tabs>
          <w:tab w:val="left" w:pos="0"/>
        </w:tabs>
        <w:spacing w:line="360" w:lineRule="auto"/>
        <w:jc w:val="center"/>
        <w:rPr>
          <w:b/>
          <w:sz w:val="24"/>
        </w:rPr>
      </w:pPr>
    </w:p>
    <w:p w:rsidR="00E235CA" w:rsidRDefault="00E235CA" w:rsidP="008E3D27">
      <w:pPr>
        <w:tabs>
          <w:tab w:val="left" w:pos="0"/>
        </w:tabs>
        <w:spacing w:line="360" w:lineRule="auto"/>
        <w:jc w:val="center"/>
        <w:rPr>
          <w:b/>
          <w:sz w:val="24"/>
        </w:rPr>
      </w:pPr>
    </w:p>
    <w:p w:rsidR="00411B92" w:rsidRDefault="00411B92" w:rsidP="008E3D27">
      <w:pPr>
        <w:tabs>
          <w:tab w:val="left" w:pos="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10</w:t>
      </w:r>
    </w:p>
    <w:p w:rsidR="00411B92" w:rsidRPr="00800305" w:rsidRDefault="00411B92" w:rsidP="008E3D27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800305">
        <w:t>Umowa może</w:t>
      </w:r>
      <w:r>
        <w:t xml:space="preserve"> być </w:t>
      </w:r>
      <w:r w:rsidRPr="00FC5ECF">
        <w:t>rozwiązana</w:t>
      </w:r>
      <w:r>
        <w:t xml:space="preserve"> przez Wojewodę ze skutkiem natychmiastowym w przypadku wykorzystywania udzielonej dotacji niezgodnie z przeznaczeniem, nieterminowego lub nienależytego wykonywania </w:t>
      </w:r>
      <w:r w:rsidRPr="00800305">
        <w:t>Umowy.</w:t>
      </w:r>
    </w:p>
    <w:p w:rsidR="00411B92" w:rsidRDefault="00411B92" w:rsidP="008E3D27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AF31EC">
        <w:t xml:space="preserve">Wypowiadając </w:t>
      </w:r>
      <w:r w:rsidRPr="00FC5ECF">
        <w:t>Umowę</w:t>
      </w:r>
      <w:r>
        <w:t xml:space="preserve"> w wyniku stwierdzenia okoliczności, o których mowa w ust. 1, Wojewoda określi kwotę dotacji podlegającej zwrotowi, wraz z odsetkami w wysokości określonej jak dla zaległości podatkowych, termin, od którego nalicza się odsetki, termin zwrotu oraz nazwę i numer rachunku bankowego, na który należy dokonać wpłaty.</w:t>
      </w:r>
    </w:p>
    <w:p w:rsidR="00EB12C4" w:rsidRPr="00E235CA" w:rsidRDefault="00EB12C4" w:rsidP="008E3D27">
      <w:pPr>
        <w:pStyle w:val="Tekstpodstawowy2"/>
        <w:tabs>
          <w:tab w:val="left" w:pos="0"/>
        </w:tabs>
        <w:rPr>
          <w:sz w:val="18"/>
        </w:rPr>
      </w:pPr>
    </w:p>
    <w:p w:rsidR="00411B92" w:rsidRDefault="00411B92" w:rsidP="008E3D27">
      <w:pPr>
        <w:tabs>
          <w:tab w:val="left" w:pos="284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411B92" w:rsidRDefault="00411B92" w:rsidP="008E3D27">
      <w:pPr>
        <w:pStyle w:val="Tekstpodstawowy2"/>
        <w:rPr>
          <w:snapToGrid w:val="0"/>
        </w:rPr>
      </w:pPr>
      <w:r>
        <w:rPr>
          <w:snapToGrid w:val="0"/>
        </w:rPr>
        <w:t>Wszelkie zmiany, uzupełnienia i oświadczenia składane w związku z niniejszą Umową wymagają formy pisemnej, pod rygorem nieważności.</w:t>
      </w:r>
    </w:p>
    <w:p w:rsidR="00C15DBB" w:rsidRPr="00E235CA" w:rsidRDefault="00C15DBB" w:rsidP="008E3D27">
      <w:pPr>
        <w:spacing w:line="360" w:lineRule="auto"/>
        <w:jc w:val="center"/>
        <w:rPr>
          <w:sz w:val="18"/>
        </w:rPr>
      </w:pPr>
    </w:p>
    <w:p w:rsidR="00411B92" w:rsidRDefault="00411B92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411B92" w:rsidRPr="00800305" w:rsidRDefault="00411B92" w:rsidP="008E3D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zakresie nieuregulowanym </w:t>
      </w:r>
      <w:r w:rsidRPr="00800305">
        <w:rPr>
          <w:sz w:val="24"/>
        </w:rPr>
        <w:t>niniejszą Umową stosuje</w:t>
      </w:r>
      <w:r>
        <w:rPr>
          <w:sz w:val="24"/>
        </w:rPr>
        <w:t xml:space="preserve"> się przepisy ustaw powołanych </w:t>
      </w:r>
      <w:r>
        <w:rPr>
          <w:sz w:val="24"/>
        </w:rPr>
        <w:br/>
      </w:r>
      <w:r w:rsidRPr="00800305">
        <w:rPr>
          <w:sz w:val="24"/>
        </w:rPr>
        <w:t xml:space="preserve">w </w:t>
      </w:r>
      <w:r>
        <w:rPr>
          <w:sz w:val="24"/>
        </w:rPr>
        <w:t>U</w:t>
      </w:r>
      <w:r w:rsidRPr="00800305">
        <w:rPr>
          <w:sz w:val="24"/>
        </w:rPr>
        <w:t>mowie wraz z aktami wykonawczymi oraz ustawy z dnia 23 kwietnia 1964</w:t>
      </w:r>
      <w:r>
        <w:rPr>
          <w:sz w:val="24"/>
        </w:rPr>
        <w:t xml:space="preserve"> </w:t>
      </w:r>
      <w:r w:rsidRPr="00800305">
        <w:rPr>
          <w:sz w:val="24"/>
        </w:rPr>
        <w:t xml:space="preserve">r. </w:t>
      </w:r>
      <w:r w:rsidRPr="00800305">
        <w:rPr>
          <w:i/>
          <w:sz w:val="24"/>
        </w:rPr>
        <w:t>Kodeks Cywilny</w:t>
      </w:r>
      <w:r w:rsidRPr="00800305">
        <w:rPr>
          <w:sz w:val="24"/>
        </w:rPr>
        <w:t xml:space="preserve"> (Dz. U</w:t>
      </w:r>
      <w:r w:rsidRPr="00270C67">
        <w:rPr>
          <w:sz w:val="24"/>
        </w:rPr>
        <w:t>. z 2014 r., poz. 121</w:t>
      </w:r>
      <w:r w:rsidR="0041074F">
        <w:rPr>
          <w:sz w:val="24"/>
        </w:rPr>
        <w:t xml:space="preserve"> z </w:t>
      </w:r>
      <w:proofErr w:type="spellStart"/>
      <w:r w:rsidR="0041074F">
        <w:rPr>
          <w:sz w:val="24"/>
        </w:rPr>
        <w:t>późn</w:t>
      </w:r>
      <w:proofErr w:type="spellEnd"/>
      <w:r w:rsidR="0041074F">
        <w:rPr>
          <w:sz w:val="24"/>
        </w:rPr>
        <w:t>.</w:t>
      </w:r>
      <w:r w:rsidR="00AB11C6">
        <w:rPr>
          <w:sz w:val="24"/>
        </w:rPr>
        <w:t xml:space="preserve"> </w:t>
      </w:r>
      <w:r w:rsidR="0041074F">
        <w:rPr>
          <w:sz w:val="24"/>
        </w:rPr>
        <w:t>zm.</w:t>
      </w:r>
      <w:r w:rsidRPr="00270C67">
        <w:rPr>
          <w:sz w:val="24"/>
        </w:rPr>
        <w:t>).</w:t>
      </w:r>
    </w:p>
    <w:p w:rsidR="00411B92" w:rsidRPr="00E235CA" w:rsidRDefault="00411B92" w:rsidP="008E3D27">
      <w:pPr>
        <w:spacing w:line="360" w:lineRule="auto"/>
        <w:jc w:val="both"/>
        <w:rPr>
          <w:sz w:val="18"/>
        </w:rPr>
      </w:pPr>
    </w:p>
    <w:p w:rsidR="00411B92" w:rsidRDefault="00411B92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411B92" w:rsidRPr="004C6679" w:rsidRDefault="00411B92" w:rsidP="008E3D27">
      <w:pPr>
        <w:spacing w:line="360" w:lineRule="auto"/>
        <w:jc w:val="both"/>
        <w:rPr>
          <w:sz w:val="24"/>
        </w:rPr>
      </w:pPr>
      <w:r w:rsidRPr="008D2B3F">
        <w:rPr>
          <w:sz w:val="24"/>
          <w:szCs w:val="24"/>
        </w:rPr>
        <w:t>Umowa wchodzi</w:t>
      </w:r>
      <w:r w:rsidRPr="00541C3E">
        <w:rPr>
          <w:sz w:val="24"/>
          <w:szCs w:val="24"/>
        </w:rPr>
        <w:t xml:space="preserve"> w życie z dniem podpisania i obowiązuje do chwili zaakceptowania przez Wojewodę sprawozdania</w:t>
      </w:r>
      <w:r w:rsidRPr="00EA3A7C">
        <w:rPr>
          <w:sz w:val="24"/>
          <w:szCs w:val="24"/>
        </w:rPr>
        <w:t xml:space="preserve">, o którym mowa w § </w:t>
      </w:r>
      <w:r>
        <w:rPr>
          <w:sz w:val="24"/>
          <w:szCs w:val="24"/>
        </w:rPr>
        <w:t>3</w:t>
      </w:r>
      <w:r w:rsidRPr="00EA3A7C">
        <w:rPr>
          <w:sz w:val="24"/>
          <w:szCs w:val="24"/>
        </w:rPr>
        <w:t xml:space="preserve"> </w:t>
      </w:r>
      <w:r w:rsidRPr="004C6679">
        <w:rPr>
          <w:sz w:val="24"/>
          <w:szCs w:val="24"/>
        </w:rPr>
        <w:t>ust. 4.</w:t>
      </w:r>
    </w:p>
    <w:p w:rsidR="00411B92" w:rsidRPr="00E235CA" w:rsidRDefault="00411B92" w:rsidP="008E3D27">
      <w:pPr>
        <w:spacing w:line="360" w:lineRule="auto"/>
        <w:jc w:val="both"/>
        <w:rPr>
          <w:sz w:val="18"/>
        </w:rPr>
      </w:pPr>
    </w:p>
    <w:p w:rsidR="00411B92" w:rsidRPr="00B253F3" w:rsidRDefault="00411B92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EB12C4">
        <w:rPr>
          <w:b/>
          <w:sz w:val="24"/>
        </w:rPr>
        <w:t>4</w:t>
      </w:r>
    </w:p>
    <w:p w:rsidR="00411B92" w:rsidRPr="00C83828" w:rsidRDefault="00411B92" w:rsidP="008E3D27">
      <w:pPr>
        <w:spacing w:line="360" w:lineRule="auto"/>
        <w:jc w:val="both"/>
        <w:rPr>
          <w:sz w:val="24"/>
          <w:szCs w:val="24"/>
        </w:rPr>
      </w:pPr>
      <w:r w:rsidRPr="008D2B3F">
        <w:rPr>
          <w:sz w:val="24"/>
        </w:rPr>
        <w:t>Umowa niniejsza została</w:t>
      </w:r>
      <w:r>
        <w:rPr>
          <w:sz w:val="24"/>
        </w:rPr>
        <w:t xml:space="preserve"> sporządzona w dwóch jednobrzmiących egzemplarzach, po jednym dla każdej ze Stron.</w:t>
      </w:r>
    </w:p>
    <w:p w:rsidR="00411B92" w:rsidRDefault="00411B92" w:rsidP="008E3D27">
      <w:pPr>
        <w:pStyle w:val="Tekstpodstawowy2"/>
      </w:pPr>
    </w:p>
    <w:p w:rsidR="00411B92" w:rsidRDefault="00411B92" w:rsidP="008E3D27">
      <w:pPr>
        <w:pStyle w:val="Tekstpodstawowy2"/>
        <w:spacing w:line="240" w:lineRule="auto"/>
      </w:pPr>
      <w:r>
        <w:t xml:space="preserve">…………………………………... </w:t>
      </w:r>
      <w:r>
        <w:tab/>
      </w:r>
      <w:r>
        <w:tab/>
      </w:r>
      <w:r>
        <w:tab/>
        <w:t xml:space="preserve">     .......................................................</w:t>
      </w:r>
    </w:p>
    <w:p w:rsidR="00411B92" w:rsidRPr="00322794" w:rsidRDefault="00411B92" w:rsidP="008E3D27">
      <w:pPr>
        <w:pStyle w:val="Tekstpodstawowy2"/>
        <w:spacing w:line="240" w:lineRule="auto"/>
        <w:ind w:left="708" w:firstLine="708"/>
        <w:rPr>
          <w:sz w:val="22"/>
        </w:rPr>
      </w:pPr>
      <w:r w:rsidRPr="00322794">
        <w:rPr>
          <w:sz w:val="22"/>
        </w:rPr>
        <w:t xml:space="preserve">Gmina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Wojewoda</w:t>
      </w:r>
    </w:p>
    <w:p w:rsidR="00411B92" w:rsidRDefault="00411B92" w:rsidP="008E3D27">
      <w:pPr>
        <w:spacing w:line="360" w:lineRule="auto"/>
        <w:rPr>
          <w:b/>
          <w:sz w:val="22"/>
          <w:szCs w:val="22"/>
          <w:u w:val="single"/>
        </w:rPr>
      </w:pPr>
    </w:p>
    <w:p w:rsidR="00411B92" w:rsidRPr="00DC620A" w:rsidRDefault="00411B92" w:rsidP="008E3D27">
      <w:pPr>
        <w:spacing w:line="360" w:lineRule="auto"/>
        <w:rPr>
          <w:u w:val="single"/>
        </w:rPr>
      </w:pPr>
      <w:r w:rsidRPr="00DC620A">
        <w:rPr>
          <w:u w:val="single"/>
        </w:rPr>
        <w:t>Załączniki:</w:t>
      </w:r>
    </w:p>
    <w:p w:rsidR="00411B92" w:rsidRPr="00DC620A" w:rsidRDefault="00411B92" w:rsidP="008E3D27">
      <w:pPr>
        <w:spacing w:line="360" w:lineRule="auto"/>
        <w:ind w:left="1440" w:hanging="1440"/>
        <w:jc w:val="both"/>
        <w:rPr>
          <w:i/>
        </w:rPr>
      </w:pPr>
      <w:r w:rsidRPr="00DC620A">
        <w:rPr>
          <w:b/>
        </w:rPr>
        <w:t>Załącznik Nr 1</w:t>
      </w:r>
      <w:r w:rsidRPr="00DC620A">
        <w:t xml:space="preserve"> – </w:t>
      </w:r>
      <w:r w:rsidRPr="00DC620A">
        <w:rPr>
          <w:i/>
        </w:rPr>
        <w:t>Wniosek o uruchomienie dotacji (wzór).</w:t>
      </w:r>
    </w:p>
    <w:p w:rsidR="00411B92" w:rsidRPr="00DC620A" w:rsidRDefault="00411B92" w:rsidP="008E3D27">
      <w:pPr>
        <w:spacing w:line="360" w:lineRule="auto"/>
        <w:ind w:left="1440" w:hanging="1440"/>
        <w:jc w:val="both"/>
      </w:pPr>
      <w:r w:rsidRPr="00DC620A">
        <w:rPr>
          <w:b/>
        </w:rPr>
        <w:t>Załącznik Nr 2</w:t>
      </w:r>
      <w:r w:rsidRPr="00DC620A">
        <w:t xml:space="preserve"> – </w:t>
      </w:r>
      <w:r w:rsidRPr="00DC620A">
        <w:rPr>
          <w:i/>
        </w:rPr>
        <w:t>Rozliczenie z wykorzystania dotacji (wzór).</w:t>
      </w:r>
    </w:p>
    <w:p w:rsidR="00411B92" w:rsidRPr="00DC620A" w:rsidRDefault="00411B92" w:rsidP="008E3D27">
      <w:pPr>
        <w:spacing w:line="360" w:lineRule="auto"/>
        <w:jc w:val="both"/>
      </w:pPr>
      <w:r w:rsidRPr="00DC620A">
        <w:rPr>
          <w:b/>
        </w:rPr>
        <w:t>Załącznik Nr 3</w:t>
      </w:r>
      <w:r w:rsidRPr="00DC620A">
        <w:t xml:space="preserve"> – </w:t>
      </w:r>
      <w:r w:rsidRPr="00DC620A">
        <w:rPr>
          <w:i/>
        </w:rPr>
        <w:t>Sprawozdanie z wykorzystania dotacji na realizację zadania programu rozwoju instytucji opieki nad dziećmi w wieku do lat 3 „Maluch” za 201</w:t>
      </w:r>
      <w:r w:rsidR="00D33A48">
        <w:rPr>
          <w:i/>
        </w:rPr>
        <w:t>6</w:t>
      </w:r>
      <w:r>
        <w:rPr>
          <w:i/>
        </w:rPr>
        <w:t xml:space="preserve"> </w:t>
      </w:r>
      <w:r w:rsidRPr="00DC620A">
        <w:rPr>
          <w:i/>
        </w:rPr>
        <w:t>rok – Moduł 1 (wzór).</w:t>
      </w:r>
      <w:r w:rsidRPr="00DC620A">
        <w:t xml:space="preserve"> </w:t>
      </w:r>
    </w:p>
    <w:p w:rsidR="00411B92" w:rsidRDefault="00411B92" w:rsidP="008E3D27">
      <w:pPr>
        <w:spacing w:line="360" w:lineRule="auto"/>
        <w:jc w:val="both"/>
        <w:rPr>
          <w:i/>
        </w:rPr>
      </w:pPr>
      <w:r w:rsidRPr="00DC620A">
        <w:rPr>
          <w:b/>
        </w:rPr>
        <w:t>Załącznik Nr 4</w:t>
      </w:r>
      <w:r w:rsidRPr="00DC620A">
        <w:t xml:space="preserve"> – </w:t>
      </w:r>
      <w:r w:rsidRPr="00DC620A">
        <w:rPr>
          <w:i/>
        </w:rPr>
        <w:t xml:space="preserve">Sprawozdanie z trwałości projektu zapewniającego funkcjonowanie miejsc opieki </w:t>
      </w:r>
      <w:r w:rsidRPr="00DC620A">
        <w:rPr>
          <w:i/>
        </w:rPr>
        <w:br/>
        <w:t>z udziałem Programu rozwoju instytucji opieki nad dziećmi w wieku do lat 3 „MALUCH” – edycja 201</w:t>
      </w:r>
      <w:r w:rsidR="00D33A48">
        <w:rPr>
          <w:i/>
        </w:rPr>
        <w:t>6</w:t>
      </w:r>
      <w:r>
        <w:rPr>
          <w:i/>
        </w:rPr>
        <w:t xml:space="preserve"> </w:t>
      </w:r>
      <w:r w:rsidRPr="00DC620A">
        <w:rPr>
          <w:i/>
        </w:rPr>
        <w:t>(Moduł 1) - wzór.</w:t>
      </w:r>
    </w:p>
    <w:p w:rsidR="00411B92" w:rsidRDefault="00411B92" w:rsidP="002A3267">
      <w:pPr>
        <w:spacing w:line="360" w:lineRule="auto"/>
        <w:jc w:val="both"/>
      </w:pPr>
      <w:r w:rsidRPr="000E7CD0">
        <w:t>*</w:t>
      </w:r>
      <w:r>
        <w:t xml:space="preserve"> </w:t>
      </w:r>
      <w:r w:rsidRPr="000E7CD0">
        <w:t xml:space="preserve">Opcjonalnie, stosownie do przypadku. </w:t>
      </w:r>
    </w:p>
    <w:sectPr w:rsidR="00411B92" w:rsidSect="00424C14">
      <w:footerReference w:type="even" r:id="rId8"/>
      <w:footerReference w:type="default" r:id="rId9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0A" w:rsidRDefault="00C02B0A" w:rsidP="009E0A47">
      <w:r>
        <w:separator/>
      </w:r>
    </w:p>
  </w:endnote>
  <w:endnote w:type="continuationSeparator" w:id="0">
    <w:p w:rsidR="00C02B0A" w:rsidRDefault="00C02B0A" w:rsidP="009E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92" w:rsidRDefault="00411B92" w:rsidP="005E6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B92" w:rsidRDefault="00411B92" w:rsidP="003D72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92" w:rsidRDefault="00411B92" w:rsidP="005E6C37">
    <w:pPr>
      <w:pStyle w:val="Stopka"/>
      <w:framePr w:wrap="around" w:vAnchor="text" w:hAnchor="margin" w:xAlign="right" w:y="1"/>
      <w:rPr>
        <w:rStyle w:val="Numerstrony"/>
      </w:rPr>
    </w:pPr>
    <w:r w:rsidRPr="005E6C37">
      <w:rPr>
        <w:rStyle w:val="Numerstrony"/>
      </w:rPr>
      <w:t xml:space="preserve">Strona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PAGE </w:instrText>
    </w:r>
    <w:r w:rsidRPr="005E6C37">
      <w:rPr>
        <w:rStyle w:val="Numerstrony"/>
      </w:rPr>
      <w:fldChar w:fldCharType="separate"/>
    </w:r>
    <w:r w:rsidR="0030328D">
      <w:rPr>
        <w:rStyle w:val="Numerstrony"/>
        <w:noProof/>
      </w:rPr>
      <w:t>6</w:t>
    </w:r>
    <w:r w:rsidRPr="005E6C37">
      <w:rPr>
        <w:rStyle w:val="Numerstrony"/>
      </w:rPr>
      <w:fldChar w:fldCharType="end"/>
    </w:r>
    <w:r w:rsidRPr="005E6C37">
      <w:rPr>
        <w:rStyle w:val="Numerstrony"/>
      </w:rPr>
      <w:t xml:space="preserve"> z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NUMPAGES </w:instrText>
    </w:r>
    <w:r w:rsidRPr="005E6C37">
      <w:rPr>
        <w:rStyle w:val="Numerstrony"/>
      </w:rPr>
      <w:fldChar w:fldCharType="separate"/>
    </w:r>
    <w:r w:rsidR="0030328D">
      <w:rPr>
        <w:rStyle w:val="Numerstrony"/>
        <w:noProof/>
      </w:rPr>
      <w:t>6</w:t>
    </w:r>
    <w:r w:rsidRPr="005E6C37">
      <w:rPr>
        <w:rStyle w:val="Numerstrony"/>
      </w:rPr>
      <w:fldChar w:fldCharType="end"/>
    </w:r>
  </w:p>
  <w:p w:rsidR="00411B92" w:rsidRDefault="00411B92" w:rsidP="003D724C">
    <w:pPr>
      <w:pStyle w:val="Stopka"/>
      <w:ind w:right="360"/>
    </w:pPr>
    <w:r w:rsidRPr="00AA3EE9">
      <w:t>Umowa N</w:t>
    </w:r>
    <w:r>
      <w:t>r …. /</w:t>
    </w:r>
    <w:r w:rsidR="005D2FDC">
      <w:t>M1G/2016</w:t>
    </w:r>
    <w:r>
      <w:t>-moduł 1 (wzór)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0A" w:rsidRDefault="00C02B0A" w:rsidP="009E0A47">
      <w:r>
        <w:separator/>
      </w:r>
    </w:p>
  </w:footnote>
  <w:footnote w:type="continuationSeparator" w:id="0">
    <w:p w:rsidR="00C02B0A" w:rsidRDefault="00C02B0A" w:rsidP="009E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62B"/>
    <w:multiLevelType w:val="hybridMultilevel"/>
    <w:tmpl w:val="CF4040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4153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905A2"/>
    <w:multiLevelType w:val="hybridMultilevel"/>
    <w:tmpl w:val="4E822AEE"/>
    <w:lvl w:ilvl="0" w:tplc="57EEB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2FEE"/>
    <w:multiLevelType w:val="hybridMultilevel"/>
    <w:tmpl w:val="BE3CB6E8"/>
    <w:lvl w:ilvl="0" w:tplc="62B2D6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D748D"/>
    <w:multiLevelType w:val="hybridMultilevel"/>
    <w:tmpl w:val="C890E672"/>
    <w:lvl w:ilvl="0" w:tplc="D0A019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5707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BE3EF7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5EE4A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74893"/>
    <w:multiLevelType w:val="hybridMultilevel"/>
    <w:tmpl w:val="F72AD1FC"/>
    <w:lvl w:ilvl="0" w:tplc="78B65320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C893525"/>
    <w:multiLevelType w:val="hybridMultilevel"/>
    <w:tmpl w:val="0816A992"/>
    <w:lvl w:ilvl="0" w:tplc="F4F85EEE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4562"/>
    <w:multiLevelType w:val="hybridMultilevel"/>
    <w:tmpl w:val="F90ABD0A"/>
    <w:lvl w:ilvl="0" w:tplc="DE809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4CD674AA"/>
    <w:multiLevelType w:val="hybridMultilevel"/>
    <w:tmpl w:val="27C0753E"/>
    <w:lvl w:ilvl="0" w:tplc="F5B4B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D0A01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4D74B922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  <w:rPr>
        <w:rFonts w:cs="Times New Roman"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D709B5"/>
    <w:multiLevelType w:val="hybridMultilevel"/>
    <w:tmpl w:val="3FFA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5367"/>
    <w:multiLevelType w:val="hybridMultilevel"/>
    <w:tmpl w:val="209E8EC2"/>
    <w:lvl w:ilvl="0" w:tplc="2F6822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F05E37"/>
    <w:multiLevelType w:val="hybridMultilevel"/>
    <w:tmpl w:val="43A688D8"/>
    <w:lvl w:ilvl="0" w:tplc="036CA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DF"/>
    <w:rsid w:val="00003FB9"/>
    <w:rsid w:val="0002280C"/>
    <w:rsid w:val="000238F1"/>
    <w:rsid w:val="000264B7"/>
    <w:rsid w:val="00034BC3"/>
    <w:rsid w:val="00046A0D"/>
    <w:rsid w:val="000647F1"/>
    <w:rsid w:val="00066E38"/>
    <w:rsid w:val="00094AC3"/>
    <w:rsid w:val="000C1E19"/>
    <w:rsid w:val="000D3C8C"/>
    <w:rsid w:val="000D6228"/>
    <w:rsid w:val="000E0170"/>
    <w:rsid w:val="000E7CD0"/>
    <w:rsid w:val="00102509"/>
    <w:rsid w:val="00107C34"/>
    <w:rsid w:val="001170D4"/>
    <w:rsid w:val="00125A35"/>
    <w:rsid w:val="00170B79"/>
    <w:rsid w:val="0018099D"/>
    <w:rsid w:val="00180ACC"/>
    <w:rsid w:val="001822C3"/>
    <w:rsid w:val="00191B91"/>
    <w:rsid w:val="001A7F78"/>
    <w:rsid w:val="001B3E7E"/>
    <w:rsid w:val="001E2A45"/>
    <w:rsid w:val="00203A68"/>
    <w:rsid w:val="00212E7C"/>
    <w:rsid w:val="002270D8"/>
    <w:rsid w:val="00233093"/>
    <w:rsid w:val="00243177"/>
    <w:rsid w:val="00270C67"/>
    <w:rsid w:val="002871F1"/>
    <w:rsid w:val="002A3267"/>
    <w:rsid w:val="002A3ACF"/>
    <w:rsid w:val="002C5D40"/>
    <w:rsid w:val="002C7FC5"/>
    <w:rsid w:val="002D3F28"/>
    <w:rsid w:val="002D6878"/>
    <w:rsid w:val="002D7095"/>
    <w:rsid w:val="002E5F06"/>
    <w:rsid w:val="002F7008"/>
    <w:rsid w:val="0030328D"/>
    <w:rsid w:val="00303AFF"/>
    <w:rsid w:val="00312C7C"/>
    <w:rsid w:val="003221A6"/>
    <w:rsid w:val="00322794"/>
    <w:rsid w:val="00324099"/>
    <w:rsid w:val="00327F8C"/>
    <w:rsid w:val="00332B6B"/>
    <w:rsid w:val="00342CC8"/>
    <w:rsid w:val="003A25B4"/>
    <w:rsid w:val="003A3E68"/>
    <w:rsid w:val="003C51DB"/>
    <w:rsid w:val="003C636B"/>
    <w:rsid w:val="003D724C"/>
    <w:rsid w:val="003F29AD"/>
    <w:rsid w:val="003F302F"/>
    <w:rsid w:val="004040C9"/>
    <w:rsid w:val="0041074F"/>
    <w:rsid w:val="00411B92"/>
    <w:rsid w:val="00417B21"/>
    <w:rsid w:val="00424C14"/>
    <w:rsid w:val="004423CA"/>
    <w:rsid w:val="00450B06"/>
    <w:rsid w:val="00452B29"/>
    <w:rsid w:val="004823F4"/>
    <w:rsid w:val="004944DF"/>
    <w:rsid w:val="004C3B10"/>
    <w:rsid w:val="004C6679"/>
    <w:rsid w:val="004D2639"/>
    <w:rsid w:val="004D2B4A"/>
    <w:rsid w:val="004F724D"/>
    <w:rsid w:val="00527261"/>
    <w:rsid w:val="00532D8E"/>
    <w:rsid w:val="00541C3E"/>
    <w:rsid w:val="0054394A"/>
    <w:rsid w:val="005546BC"/>
    <w:rsid w:val="0057398B"/>
    <w:rsid w:val="00575951"/>
    <w:rsid w:val="005779EE"/>
    <w:rsid w:val="0059285D"/>
    <w:rsid w:val="005B2E68"/>
    <w:rsid w:val="005C3DE7"/>
    <w:rsid w:val="005D2FDC"/>
    <w:rsid w:val="005E20B3"/>
    <w:rsid w:val="005E6C37"/>
    <w:rsid w:val="006130A3"/>
    <w:rsid w:val="00622764"/>
    <w:rsid w:val="006249F7"/>
    <w:rsid w:val="006420AF"/>
    <w:rsid w:val="00660DF2"/>
    <w:rsid w:val="0067206D"/>
    <w:rsid w:val="0068629E"/>
    <w:rsid w:val="006D35B5"/>
    <w:rsid w:val="006E24E5"/>
    <w:rsid w:val="00700DC9"/>
    <w:rsid w:val="00716F2E"/>
    <w:rsid w:val="00744B3F"/>
    <w:rsid w:val="00750909"/>
    <w:rsid w:val="00751814"/>
    <w:rsid w:val="00761E81"/>
    <w:rsid w:val="007B48BD"/>
    <w:rsid w:val="007C6226"/>
    <w:rsid w:val="007E0911"/>
    <w:rsid w:val="007E1B77"/>
    <w:rsid w:val="007F027A"/>
    <w:rsid w:val="00800305"/>
    <w:rsid w:val="00834533"/>
    <w:rsid w:val="00862604"/>
    <w:rsid w:val="008746A4"/>
    <w:rsid w:val="008758CF"/>
    <w:rsid w:val="0088386B"/>
    <w:rsid w:val="00884D9A"/>
    <w:rsid w:val="008B0946"/>
    <w:rsid w:val="008C67C4"/>
    <w:rsid w:val="008D2B3F"/>
    <w:rsid w:val="008D664A"/>
    <w:rsid w:val="008E3C1A"/>
    <w:rsid w:val="008E3D27"/>
    <w:rsid w:val="008F5068"/>
    <w:rsid w:val="008F673E"/>
    <w:rsid w:val="00924FA1"/>
    <w:rsid w:val="009672A1"/>
    <w:rsid w:val="009772BF"/>
    <w:rsid w:val="00980662"/>
    <w:rsid w:val="009A0B6A"/>
    <w:rsid w:val="009A36EC"/>
    <w:rsid w:val="009E0A47"/>
    <w:rsid w:val="00A03DD3"/>
    <w:rsid w:val="00A06A16"/>
    <w:rsid w:val="00A138C6"/>
    <w:rsid w:val="00A13DD3"/>
    <w:rsid w:val="00A14DDA"/>
    <w:rsid w:val="00A17759"/>
    <w:rsid w:val="00A52B0C"/>
    <w:rsid w:val="00A65FF0"/>
    <w:rsid w:val="00A67D4E"/>
    <w:rsid w:val="00A97182"/>
    <w:rsid w:val="00AA3788"/>
    <w:rsid w:val="00AA3EE9"/>
    <w:rsid w:val="00AA62CC"/>
    <w:rsid w:val="00AB11C6"/>
    <w:rsid w:val="00AC110F"/>
    <w:rsid w:val="00AF31EC"/>
    <w:rsid w:val="00B1048F"/>
    <w:rsid w:val="00B14706"/>
    <w:rsid w:val="00B165C5"/>
    <w:rsid w:val="00B225ED"/>
    <w:rsid w:val="00B253F3"/>
    <w:rsid w:val="00B41199"/>
    <w:rsid w:val="00B42134"/>
    <w:rsid w:val="00B75818"/>
    <w:rsid w:val="00B8061F"/>
    <w:rsid w:val="00B83722"/>
    <w:rsid w:val="00B96620"/>
    <w:rsid w:val="00BB025E"/>
    <w:rsid w:val="00BD23DF"/>
    <w:rsid w:val="00C02B0A"/>
    <w:rsid w:val="00C15DBB"/>
    <w:rsid w:val="00C30195"/>
    <w:rsid w:val="00C4287F"/>
    <w:rsid w:val="00C53A9A"/>
    <w:rsid w:val="00C645FA"/>
    <w:rsid w:val="00C658D0"/>
    <w:rsid w:val="00C7183C"/>
    <w:rsid w:val="00C76915"/>
    <w:rsid w:val="00C82AA0"/>
    <w:rsid w:val="00C83828"/>
    <w:rsid w:val="00CA2D16"/>
    <w:rsid w:val="00CD1306"/>
    <w:rsid w:val="00CD6B34"/>
    <w:rsid w:val="00D073B9"/>
    <w:rsid w:val="00D22B94"/>
    <w:rsid w:val="00D309F8"/>
    <w:rsid w:val="00D31BEC"/>
    <w:rsid w:val="00D33480"/>
    <w:rsid w:val="00D33A48"/>
    <w:rsid w:val="00D75710"/>
    <w:rsid w:val="00D8071A"/>
    <w:rsid w:val="00DA5895"/>
    <w:rsid w:val="00DC1FAD"/>
    <w:rsid w:val="00DC620A"/>
    <w:rsid w:val="00DD0BA6"/>
    <w:rsid w:val="00DD5006"/>
    <w:rsid w:val="00DE0CC2"/>
    <w:rsid w:val="00DF03CC"/>
    <w:rsid w:val="00DF76A3"/>
    <w:rsid w:val="00E00A08"/>
    <w:rsid w:val="00E04314"/>
    <w:rsid w:val="00E201D0"/>
    <w:rsid w:val="00E235CA"/>
    <w:rsid w:val="00E50A19"/>
    <w:rsid w:val="00EA3A7C"/>
    <w:rsid w:val="00EB12C4"/>
    <w:rsid w:val="00EC38A4"/>
    <w:rsid w:val="00ED7BF9"/>
    <w:rsid w:val="00EE2F55"/>
    <w:rsid w:val="00EF4653"/>
    <w:rsid w:val="00EF7205"/>
    <w:rsid w:val="00F304AF"/>
    <w:rsid w:val="00F53ED9"/>
    <w:rsid w:val="00F5408B"/>
    <w:rsid w:val="00F54B5A"/>
    <w:rsid w:val="00F56B69"/>
    <w:rsid w:val="00F834D0"/>
    <w:rsid w:val="00FC5ECF"/>
    <w:rsid w:val="00FC7E89"/>
    <w:rsid w:val="00FD1FE6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locked="1" w:semiHidden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E3D27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3D27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8E3D27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E3D27"/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8E3D27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D27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E3D2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3D27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uiPriority w:val="99"/>
    <w:locked/>
    <w:rsid w:val="008E3D27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E3D2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E3D2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0A4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B0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3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03FB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locked="1" w:semiHidden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E3D27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3D27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8E3D27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E3D27"/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8E3D27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D27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E3D2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3D27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uiPriority w:val="99"/>
    <w:locked/>
    <w:rsid w:val="008E3D27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E3D2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E3D2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E3D2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0A4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B0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3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03FB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Resortowy program rozwoju instytucji opieki nad dziećmi w wieku do lat 3 „Maluch” –</vt:lpstr>
    </vt:vector>
  </TitlesOfParts>
  <Company>Hewlett-Packard Company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opieki nad dziećmi w wieku do lat 3 „Maluch” –</dc:title>
  <dc:creator>Elżbieta Sternik</dc:creator>
  <cp:lastModifiedBy>Małgorzata Kochańska</cp:lastModifiedBy>
  <cp:revision>2</cp:revision>
  <cp:lastPrinted>2016-02-15T09:12:00Z</cp:lastPrinted>
  <dcterms:created xsi:type="dcterms:W3CDTF">2016-02-24T14:28:00Z</dcterms:created>
  <dcterms:modified xsi:type="dcterms:W3CDTF">2016-02-24T14:28:00Z</dcterms:modified>
</cp:coreProperties>
</file>