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03B" w:rsidRPr="009C203B" w:rsidRDefault="009C203B" w:rsidP="009C203B">
      <w:pPr>
        <w:jc w:val="center"/>
        <w:rPr>
          <w:rFonts w:ascii="Times New Roman" w:hAnsi="Times New Roman" w:cs="Times New Roman"/>
          <w:b/>
          <w:sz w:val="24"/>
          <w:szCs w:val="24"/>
        </w:rPr>
      </w:pPr>
      <w:r w:rsidRPr="009C203B">
        <w:rPr>
          <w:rFonts w:ascii="Times New Roman" w:hAnsi="Times New Roman" w:cs="Times New Roman"/>
          <w:b/>
          <w:sz w:val="24"/>
          <w:szCs w:val="24"/>
        </w:rPr>
        <w:t>ROZPORZĄDZENIE NR 3</w:t>
      </w:r>
      <w:r w:rsidR="00416AC7">
        <w:rPr>
          <w:rFonts w:ascii="Times New Roman" w:hAnsi="Times New Roman" w:cs="Times New Roman"/>
          <w:b/>
          <w:sz w:val="24"/>
          <w:szCs w:val="24"/>
        </w:rPr>
        <w:t>/2018</w:t>
      </w:r>
      <w:bookmarkStart w:id="0" w:name="_GoBack"/>
      <w:bookmarkEnd w:id="0"/>
    </w:p>
    <w:p w:rsidR="009C203B" w:rsidRPr="009C203B" w:rsidRDefault="009C203B" w:rsidP="009C203B">
      <w:pPr>
        <w:jc w:val="center"/>
        <w:rPr>
          <w:rFonts w:ascii="Times New Roman" w:hAnsi="Times New Roman" w:cs="Times New Roman"/>
          <w:b/>
          <w:sz w:val="24"/>
          <w:szCs w:val="24"/>
        </w:rPr>
      </w:pPr>
      <w:r w:rsidRPr="009C203B">
        <w:rPr>
          <w:rFonts w:ascii="Times New Roman" w:hAnsi="Times New Roman" w:cs="Times New Roman"/>
          <w:b/>
          <w:sz w:val="24"/>
          <w:szCs w:val="24"/>
        </w:rPr>
        <w:t>POWIATOWEGO LEKARZA WETERYNARII W LUBACZOWIE</w:t>
      </w:r>
    </w:p>
    <w:p w:rsidR="009C203B" w:rsidRPr="009C203B" w:rsidRDefault="009C203B" w:rsidP="009C203B">
      <w:pPr>
        <w:jc w:val="center"/>
        <w:rPr>
          <w:rFonts w:ascii="Times New Roman" w:hAnsi="Times New Roman" w:cs="Times New Roman"/>
          <w:sz w:val="24"/>
          <w:szCs w:val="24"/>
        </w:rPr>
      </w:pPr>
      <w:r w:rsidRPr="009C203B">
        <w:rPr>
          <w:rFonts w:ascii="Times New Roman" w:hAnsi="Times New Roman" w:cs="Times New Roman"/>
          <w:sz w:val="24"/>
          <w:szCs w:val="24"/>
        </w:rPr>
        <w:t xml:space="preserve">z dnia </w:t>
      </w:r>
      <w:r>
        <w:rPr>
          <w:rFonts w:ascii="Times New Roman" w:hAnsi="Times New Roman" w:cs="Times New Roman"/>
          <w:sz w:val="24"/>
          <w:szCs w:val="24"/>
        </w:rPr>
        <w:t>1 sierpnia 2018</w:t>
      </w:r>
      <w:r w:rsidRPr="009C203B">
        <w:rPr>
          <w:rFonts w:ascii="Times New Roman" w:hAnsi="Times New Roman" w:cs="Times New Roman"/>
          <w:sz w:val="24"/>
          <w:szCs w:val="24"/>
        </w:rPr>
        <w:t>r.</w:t>
      </w:r>
    </w:p>
    <w:p w:rsidR="009C203B" w:rsidRPr="009C203B" w:rsidRDefault="009C203B" w:rsidP="009C203B">
      <w:pPr>
        <w:jc w:val="center"/>
        <w:rPr>
          <w:rFonts w:ascii="Times New Roman" w:hAnsi="Times New Roman" w:cs="Times New Roman"/>
          <w:b/>
          <w:sz w:val="24"/>
          <w:szCs w:val="24"/>
        </w:rPr>
      </w:pPr>
      <w:r w:rsidRPr="009C203B">
        <w:rPr>
          <w:rFonts w:ascii="Times New Roman" w:hAnsi="Times New Roman" w:cs="Times New Roman"/>
          <w:b/>
          <w:sz w:val="24"/>
          <w:szCs w:val="24"/>
        </w:rPr>
        <w:t xml:space="preserve">w sprawie zwalczania afrykańskiego pomoru świń na terenie powiatu </w:t>
      </w:r>
      <w:r>
        <w:rPr>
          <w:rFonts w:ascii="Times New Roman" w:hAnsi="Times New Roman" w:cs="Times New Roman"/>
          <w:b/>
          <w:sz w:val="24"/>
          <w:szCs w:val="24"/>
        </w:rPr>
        <w:t>lubaczowskiego</w:t>
      </w:r>
    </w:p>
    <w:p w:rsidR="009C203B" w:rsidRPr="009C203B" w:rsidRDefault="009C203B" w:rsidP="00DF1797">
      <w:pPr>
        <w:jc w:val="both"/>
        <w:rPr>
          <w:rFonts w:ascii="Times New Roman" w:hAnsi="Times New Roman" w:cs="Times New Roman"/>
          <w:sz w:val="24"/>
          <w:szCs w:val="24"/>
        </w:rPr>
      </w:pPr>
      <w:r w:rsidRPr="009C203B">
        <w:rPr>
          <w:rFonts w:ascii="Times New Roman" w:hAnsi="Times New Roman" w:cs="Times New Roman"/>
          <w:sz w:val="24"/>
          <w:szCs w:val="24"/>
        </w:rPr>
        <w:t>Na podstawie art. 45 ust. 1 pkt 1, 2, 3, 4,</w:t>
      </w:r>
      <w:r w:rsidR="003D14B3">
        <w:rPr>
          <w:rFonts w:ascii="Times New Roman" w:hAnsi="Times New Roman" w:cs="Times New Roman"/>
          <w:sz w:val="24"/>
          <w:szCs w:val="24"/>
        </w:rPr>
        <w:t xml:space="preserve"> 5a,</w:t>
      </w:r>
      <w:r w:rsidRPr="009C203B">
        <w:rPr>
          <w:rFonts w:ascii="Times New Roman" w:hAnsi="Times New Roman" w:cs="Times New Roman"/>
          <w:sz w:val="24"/>
          <w:szCs w:val="24"/>
        </w:rPr>
        <w:t xml:space="preserve"> 7, 8c i 8e ustawy z dnia 11 marca 2004 r. </w:t>
      </w:r>
      <w:r w:rsidR="003D14B3">
        <w:rPr>
          <w:rFonts w:ascii="Times New Roman" w:hAnsi="Times New Roman" w:cs="Times New Roman"/>
          <w:sz w:val="24"/>
          <w:szCs w:val="24"/>
        </w:rPr>
        <w:t xml:space="preserve">                      </w:t>
      </w:r>
      <w:r w:rsidRPr="009C203B">
        <w:rPr>
          <w:rFonts w:ascii="Times New Roman" w:hAnsi="Times New Roman" w:cs="Times New Roman"/>
          <w:sz w:val="24"/>
          <w:szCs w:val="24"/>
        </w:rPr>
        <w:t>o ochronie zdrowia</w:t>
      </w:r>
      <w:r w:rsidR="009A2836">
        <w:rPr>
          <w:rFonts w:ascii="Times New Roman" w:hAnsi="Times New Roman" w:cs="Times New Roman"/>
          <w:sz w:val="24"/>
          <w:szCs w:val="24"/>
        </w:rPr>
        <w:t xml:space="preserve"> </w:t>
      </w:r>
      <w:r w:rsidRPr="009C203B">
        <w:rPr>
          <w:rFonts w:ascii="Times New Roman" w:hAnsi="Times New Roman" w:cs="Times New Roman"/>
          <w:sz w:val="24"/>
          <w:szCs w:val="24"/>
        </w:rPr>
        <w:t>zwierząt oraz zwalczaniu chorób zakaźnych zwierz</w:t>
      </w:r>
      <w:r w:rsidR="003D14B3">
        <w:rPr>
          <w:rFonts w:ascii="Times New Roman" w:hAnsi="Times New Roman" w:cs="Times New Roman"/>
          <w:sz w:val="24"/>
          <w:szCs w:val="24"/>
        </w:rPr>
        <w:t>ąt (Dz. U. z 2014 r. poz. 1539,</w:t>
      </w:r>
      <w:r w:rsidR="00C10A13">
        <w:rPr>
          <w:rFonts w:ascii="Times New Roman" w:hAnsi="Times New Roman" w:cs="Times New Roman"/>
          <w:sz w:val="24"/>
          <w:szCs w:val="24"/>
        </w:rPr>
        <w:t xml:space="preserve"> </w:t>
      </w:r>
      <w:r w:rsidRPr="009C203B">
        <w:rPr>
          <w:rFonts w:ascii="Times New Roman" w:hAnsi="Times New Roman" w:cs="Times New Roman"/>
          <w:sz w:val="24"/>
          <w:szCs w:val="24"/>
        </w:rPr>
        <w:t xml:space="preserve">z 2015 r. poz. 266 i 470 orazz 2016 r. poz. 1605) w związku </w:t>
      </w:r>
      <w:r w:rsidR="003D14B3">
        <w:rPr>
          <w:rFonts w:ascii="Times New Roman" w:hAnsi="Times New Roman" w:cs="Times New Roman"/>
          <w:sz w:val="24"/>
          <w:szCs w:val="24"/>
        </w:rPr>
        <w:t xml:space="preserve">                                              </w:t>
      </w:r>
      <w:r w:rsidRPr="009C203B">
        <w:rPr>
          <w:rFonts w:ascii="Times New Roman" w:hAnsi="Times New Roman" w:cs="Times New Roman"/>
          <w:sz w:val="24"/>
          <w:szCs w:val="24"/>
        </w:rPr>
        <w:t xml:space="preserve">z wystąpieniem ogniska afrykańskiego pomoru świń w miejscowości </w:t>
      </w:r>
      <w:r>
        <w:rPr>
          <w:rFonts w:ascii="Times New Roman" w:hAnsi="Times New Roman" w:cs="Times New Roman"/>
          <w:sz w:val="24"/>
          <w:szCs w:val="24"/>
        </w:rPr>
        <w:t>Nowe Sioło</w:t>
      </w:r>
      <w:r w:rsidRPr="009C203B">
        <w:rPr>
          <w:rFonts w:ascii="Times New Roman" w:hAnsi="Times New Roman" w:cs="Times New Roman"/>
          <w:sz w:val="24"/>
          <w:szCs w:val="24"/>
        </w:rPr>
        <w:t>,</w:t>
      </w:r>
      <w:r w:rsidR="00461101">
        <w:rPr>
          <w:rFonts w:ascii="Times New Roman" w:hAnsi="Times New Roman" w:cs="Times New Roman"/>
          <w:sz w:val="24"/>
          <w:szCs w:val="24"/>
        </w:rPr>
        <w:t xml:space="preserve"> </w:t>
      </w:r>
      <w:r w:rsidRPr="009C203B">
        <w:rPr>
          <w:rFonts w:ascii="Times New Roman" w:hAnsi="Times New Roman" w:cs="Times New Roman"/>
          <w:sz w:val="24"/>
          <w:szCs w:val="24"/>
        </w:rPr>
        <w:t xml:space="preserve">gm. </w:t>
      </w:r>
      <w:r>
        <w:rPr>
          <w:rFonts w:ascii="Times New Roman" w:hAnsi="Times New Roman" w:cs="Times New Roman"/>
          <w:sz w:val="24"/>
          <w:szCs w:val="24"/>
        </w:rPr>
        <w:t>Cieszanów</w:t>
      </w:r>
      <w:r w:rsidRPr="009C203B">
        <w:rPr>
          <w:rFonts w:ascii="Times New Roman" w:hAnsi="Times New Roman" w:cs="Times New Roman"/>
          <w:sz w:val="24"/>
          <w:szCs w:val="24"/>
        </w:rPr>
        <w:t xml:space="preserve"> zarządza się, co następuje:</w:t>
      </w:r>
    </w:p>
    <w:p w:rsidR="009C203B" w:rsidRPr="009C203B" w:rsidRDefault="009C203B" w:rsidP="00DF1797">
      <w:pPr>
        <w:jc w:val="both"/>
        <w:rPr>
          <w:rFonts w:ascii="Times New Roman" w:hAnsi="Times New Roman" w:cs="Times New Roman"/>
          <w:sz w:val="24"/>
          <w:szCs w:val="24"/>
        </w:rPr>
      </w:pPr>
      <w:r w:rsidRPr="009C203B">
        <w:rPr>
          <w:rFonts w:ascii="Times New Roman" w:hAnsi="Times New Roman" w:cs="Times New Roman"/>
          <w:sz w:val="24"/>
          <w:szCs w:val="24"/>
        </w:rPr>
        <w:t>§ 1. Określa się:</w:t>
      </w:r>
    </w:p>
    <w:p w:rsidR="009C203B" w:rsidRPr="009C203B" w:rsidRDefault="009C203B" w:rsidP="00DF1797">
      <w:pPr>
        <w:jc w:val="both"/>
        <w:rPr>
          <w:rFonts w:ascii="Times New Roman" w:hAnsi="Times New Roman" w:cs="Times New Roman"/>
          <w:sz w:val="24"/>
          <w:szCs w:val="24"/>
        </w:rPr>
      </w:pPr>
      <w:r w:rsidRPr="009C203B">
        <w:rPr>
          <w:rFonts w:ascii="Times New Roman" w:hAnsi="Times New Roman" w:cs="Times New Roman"/>
          <w:sz w:val="24"/>
          <w:szCs w:val="24"/>
        </w:rPr>
        <w:t>1) obszar zapowietrzony, na którym występuje afrykański pomór świń o promieniu 3 km wokół ogniska</w:t>
      </w:r>
      <w:r w:rsidR="00D2306A">
        <w:rPr>
          <w:rFonts w:ascii="Times New Roman" w:hAnsi="Times New Roman" w:cs="Times New Roman"/>
          <w:sz w:val="24"/>
          <w:szCs w:val="24"/>
        </w:rPr>
        <w:t xml:space="preserve"> </w:t>
      </w:r>
      <w:r w:rsidRPr="009C203B">
        <w:rPr>
          <w:rFonts w:ascii="Times New Roman" w:hAnsi="Times New Roman" w:cs="Times New Roman"/>
          <w:sz w:val="24"/>
          <w:szCs w:val="24"/>
        </w:rPr>
        <w:t>choroby, obejmujący teren gminy</w:t>
      </w:r>
      <w:r>
        <w:rPr>
          <w:rFonts w:ascii="Times New Roman" w:hAnsi="Times New Roman" w:cs="Times New Roman"/>
          <w:sz w:val="24"/>
          <w:szCs w:val="24"/>
        </w:rPr>
        <w:t xml:space="preserve"> Cieszanów</w:t>
      </w:r>
      <w:r w:rsidRPr="009C203B">
        <w:rPr>
          <w:rFonts w:ascii="Times New Roman" w:hAnsi="Times New Roman" w:cs="Times New Roman"/>
          <w:sz w:val="24"/>
          <w:szCs w:val="24"/>
        </w:rPr>
        <w:t>, gdzie zewnętrzną granicę obszaru zapowietrzonego</w:t>
      </w:r>
      <w:r w:rsidR="00D2306A">
        <w:rPr>
          <w:rFonts w:ascii="Times New Roman" w:hAnsi="Times New Roman" w:cs="Times New Roman"/>
          <w:sz w:val="24"/>
          <w:szCs w:val="24"/>
        </w:rPr>
        <w:t xml:space="preserve"> </w:t>
      </w:r>
      <w:r w:rsidR="00AB0658">
        <w:rPr>
          <w:rFonts w:ascii="Times New Roman" w:hAnsi="Times New Roman" w:cs="Times New Roman"/>
          <w:sz w:val="24"/>
          <w:szCs w:val="24"/>
        </w:rPr>
        <w:t>określa się w sposób następujący</w:t>
      </w:r>
      <w:r w:rsidR="00544CF7">
        <w:rPr>
          <w:rFonts w:ascii="Times New Roman" w:hAnsi="Times New Roman" w:cs="Times New Roman"/>
          <w:sz w:val="24"/>
          <w:szCs w:val="24"/>
        </w:rPr>
        <w:t>:</w:t>
      </w:r>
    </w:p>
    <w:p w:rsidR="009C203B" w:rsidRPr="009C203B" w:rsidRDefault="00B011B5" w:rsidP="00FD7064">
      <w:pPr>
        <w:jc w:val="both"/>
        <w:rPr>
          <w:rFonts w:ascii="Times New Roman" w:hAnsi="Times New Roman" w:cs="Times New Roman"/>
          <w:sz w:val="24"/>
          <w:szCs w:val="24"/>
        </w:rPr>
      </w:pPr>
      <w:r>
        <w:rPr>
          <w:rFonts w:ascii="Times New Roman" w:hAnsi="Times New Roman" w:cs="Times New Roman"/>
          <w:sz w:val="24"/>
          <w:szCs w:val="24"/>
        </w:rPr>
        <w:t>a) miejscowość Nowe Sioło</w:t>
      </w:r>
      <w:r w:rsidR="00461101">
        <w:rPr>
          <w:rFonts w:ascii="Times New Roman" w:hAnsi="Times New Roman" w:cs="Times New Roman"/>
          <w:sz w:val="24"/>
          <w:szCs w:val="24"/>
        </w:rPr>
        <w:t xml:space="preserve"> i </w:t>
      </w:r>
      <w:r w:rsidR="00C10A13">
        <w:rPr>
          <w:rFonts w:ascii="Times New Roman" w:hAnsi="Times New Roman" w:cs="Times New Roman"/>
          <w:sz w:val="24"/>
          <w:szCs w:val="24"/>
        </w:rPr>
        <w:t>Cieszanów</w:t>
      </w:r>
      <w:r w:rsidR="007A0116">
        <w:rPr>
          <w:rFonts w:ascii="Times New Roman" w:hAnsi="Times New Roman" w:cs="Times New Roman"/>
          <w:sz w:val="24"/>
          <w:szCs w:val="24"/>
        </w:rPr>
        <w:t>, w ich granicach administracyjnych</w:t>
      </w:r>
      <w:r w:rsidR="00575FCE">
        <w:rPr>
          <w:rFonts w:ascii="Times New Roman" w:hAnsi="Times New Roman" w:cs="Times New Roman"/>
          <w:sz w:val="24"/>
          <w:szCs w:val="24"/>
        </w:rPr>
        <w:t>.</w:t>
      </w:r>
    </w:p>
    <w:p w:rsidR="009C203B" w:rsidRPr="009C203B" w:rsidRDefault="009C203B" w:rsidP="00DF1797">
      <w:pPr>
        <w:jc w:val="both"/>
        <w:rPr>
          <w:rFonts w:ascii="Times New Roman" w:hAnsi="Times New Roman" w:cs="Times New Roman"/>
          <w:sz w:val="24"/>
          <w:szCs w:val="24"/>
        </w:rPr>
      </w:pPr>
      <w:r w:rsidRPr="009C203B">
        <w:rPr>
          <w:rFonts w:ascii="Times New Roman" w:hAnsi="Times New Roman" w:cs="Times New Roman"/>
          <w:sz w:val="24"/>
          <w:szCs w:val="24"/>
        </w:rPr>
        <w:t>2) obszar zagrożony wystąpieniem afrykańskiego pomoru świń o promieniu minimum 7 km poza obszar,</w:t>
      </w:r>
      <w:r w:rsidR="00544CF7">
        <w:rPr>
          <w:rFonts w:ascii="Times New Roman" w:hAnsi="Times New Roman" w:cs="Times New Roman"/>
          <w:sz w:val="24"/>
          <w:szCs w:val="24"/>
        </w:rPr>
        <w:t xml:space="preserve"> </w:t>
      </w:r>
      <w:r w:rsidRPr="009C203B">
        <w:rPr>
          <w:rFonts w:ascii="Times New Roman" w:hAnsi="Times New Roman" w:cs="Times New Roman"/>
          <w:sz w:val="24"/>
          <w:szCs w:val="24"/>
        </w:rPr>
        <w:t xml:space="preserve">o którym mowa w pkt 1, obejmujący teren gmin </w:t>
      </w:r>
      <w:r w:rsidR="00B011B5">
        <w:rPr>
          <w:rFonts w:ascii="Times New Roman" w:hAnsi="Times New Roman" w:cs="Times New Roman"/>
          <w:sz w:val="24"/>
          <w:szCs w:val="24"/>
        </w:rPr>
        <w:t>Cieszanów</w:t>
      </w:r>
      <w:r w:rsidR="00575FCE">
        <w:rPr>
          <w:rFonts w:ascii="Times New Roman" w:hAnsi="Times New Roman" w:cs="Times New Roman"/>
          <w:sz w:val="24"/>
          <w:szCs w:val="24"/>
        </w:rPr>
        <w:t xml:space="preserve">, </w:t>
      </w:r>
      <w:r w:rsidR="00B011B5">
        <w:rPr>
          <w:rFonts w:ascii="Times New Roman" w:hAnsi="Times New Roman" w:cs="Times New Roman"/>
          <w:sz w:val="24"/>
          <w:szCs w:val="24"/>
        </w:rPr>
        <w:t>Lubaczów</w:t>
      </w:r>
      <w:r w:rsidRPr="009C203B">
        <w:rPr>
          <w:rFonts w:ascii="Times New Roman" w:hAnsi="Times New Roman" w:cs="Times New Roman"/>
          <w:sz w:val="24"/>
          <w:szCs w:val="24"/>
        </w:rPr>
        <w:t>,</w:t>
      </w:r>
      <w:r w:rsidR="005B5CA1">
        <w:rPr>
          <w:rFonts w:ascii="Times New Roman" w:hAnsi="Times New Roman" w:cs="Times New Roman"/>
          <w:sz w:val="24"/>
          <w:szCs w:val="24"/>
        </w:rPr>
        <w:t xml:space="preserve"> Oleszyce</w:t>
      </w:r>
      <w:r w:rsidRPr="009C203B">
        <w:rPr>
          <w:rFonts w:ascii="Times New Roman" w:hAnsi="Times New Roman" w:cs="Times New Roman"/>
          <w:sz w:val="24"/>
          <w:szCs w:val="24"/>
        </w:rPr>
        <w:t xml:space="preserve"> gdzie zewnętrzną granicę</w:t>
      </w:r>
      <w:r w:rsidR="00AB0658">
        <w:rPr>
          <w:rFonts w:ascii="Times New Roman" w:hAnsi="Times New Roman" w:cs="Times New Roman"/>
          <w:sz w:val="24"/>
          <w:szCs w:val="24"/>
        </w:rPr>
        <w:t xml:space="preserve"> </w:t>
      </w:r>
      <w:r w:rsidRPr="009C203B">
        <w:rPr>
          <w:rFonts w:ascii="Times New Roman" w:hAnsi="Times New Roman" w:cs="Times New Roman"/>
          <w:sz w:val="24"/>
          <w:szCs w:val="24"/>
        </w:rPr>
        <w:t>obszaru zagrożonego określa się w sposób następujący:</w:t>
      </w:r>
    </w:p>
    <w:p w:rsidR="009C203B" w:rsidRPr="009C203B" w:rsidRDefault="00B011B5" w:rsidP="00DF1797">
      <w:pPr>
        <w:jc w:val="both"/>
        <w:rPr>
          <w:rFonts w:ascii="Times New Roman" w:hAnsi="Times New Roman" w:cs="Times New Roman"/>
          <w:sz w:val="24"/>
          <w:szCs w:val="24"/>
        </w:rPr>
      </w:pPr>
      <w:r>
        <w:rPr>
          <w:rFonts w:ascii="Times New Roman" w:hAnsi="Times New Roman" w:cs="Times New Roman"/>
          <w:sz w:val="24"/>
          <w:szCs w:val="24"/>
        </w:rPr>
        <w:t xml:space="preserve">a) od wschodu: </w:t>
      </w:r>
      <w:r w:rsidR="00C571DA">
        <w:rPr>
          <w:rFonts w:ascii="Times New Roman" w:hAnsi="Times New Roman" w:cs="Times New Roman"/>
          <w:sz w:val="24"/>
          <w:szCs w:val="24"/>
        </w:rPr>
        <w:t xml:space="preserve">miejscowości </w:t>
      </w:r>
      <w:r w:rsidR="00FD7064">
        <w:rPr>
          <w:rFonts w:ascii="Times New Roman" w:hAnsi="Times New Roman" w:cs="Times New Roman"/>
          <w:sz w:val="24"/>
          <w:szCs w:val="24"/>
        </w:rPr>
        <w:t>Chotylub, Dąbrówka i Gorajec</w:t>
      </w:r>
      <w:r w:rsidR="004F562B">
        <w:rPr>
          <w:rFonts w:ascii="Times New Roman" w:hAnsi="Times New Roman" w:cs="Times New Roman"/>
          <w:sz w:val="24"/>
          <w:szCs w:val="24"/>
        </w:rPr>
        <w:t xml:space="preserve"> w gminie Cieszanów</w:t>
      </w:r>
      <w:r w:rsidR="007A0116" w:rsidRPr="007A0116">
        <w:rPr>
          <w:rFonts w:ascii="Times New Roman" w:hAnsi="Times New Roman" w:cs="Times New Roman"/>
          <w:sz w:val="24"/>
          <w:szCs w:val="24"/>
        </w:rPr>
        <w:t xml:space="preserve"> </w:t>
      </w:r>
      <w:r w:rsidR="007A0116">
        <w:rPr>
          <w:rFonts w:ascii="Times New Roman" w:hAnsi="Times New Roman" w:cs="Times New Roman"/>
          <w:sz w:val="24"/>
          <w:szCs w:val="24"/>
        </w:rPr>
        <w:t>w ich granicach administracyjnych</w:t>
      </w:r>
      <w:r w:rsidR="009C203B" w:rsidRPr="009C203B">
        <w:rPr>
          <w:rFonts w:ascii="Times New Roman" w:hAnsi="Times New Roman" w:cs="Times New Roman"/>
          <w:sz w:val="24"/>
          <w:szCs w:val="24"/>
        </w:rPr>
        <w:t>;</w:t>
      </w:r>
    </w:p>
    <w:p w:rsidR="009C203B" w:rsidRPr="009C203B" w:rsidRDefault="009C203B" w:rsidP="00DF1797">
      <w:pPr>
        <w:jc w:val="both"/>
        <w:rPr>
          <w:rFonts w:ascii="Times New Roman" w:hAnsi="Times New Roman" w:cs="Times New Roman"/>
          <w:sz w:val="24"/>
          <w:szCs w:val="24"/>
        </w:rPr>
      </w:pPr>
      <w:r w:rsidRPr="009C203B">
        <w:rPr>
          <w:rFonts w:ascii="Times New Roman" w:hAnsi="Times New Roman" w:cs="Times New Roman"/>
          <w:sz w:val="24"/>
          <w:szCs w:val="24"/>
        </w:rPr>
        <w:t xml:space="preserve">b) od południa: </w:t>
      </w:r>
      <w:r w:rsidR="00FD7064">
        <w:rPr>
          <w:rFonts w:ascii="Times New Roman" w:hAnsi="Times New Roman" w:cs="Times New Roman"/>
          <w:sz w:val="24"/>
          <w:szCs w:val="24"/>
        </w:rPr>
        <w:t xml:space="preserve">wzdłuż ulic </w:t>
      </w:r>
      <w:r w:rsidR="00461101">
        <w:rPr>
          <w:rFonts w:ascii="Times New Roman" w:hAnsi="Times New Roman" w:cs="Times New Roman"/>
          <w:sz w:val="24"/>
          <w:szCs w:val="24"/>
        </w:rPr>
        <w:t xml:space="preserve">T. </w:t>
      </w:r>
      <w:r w:rsidR="00FD7064">
        <w:rPr>
          <w:rFonts w:ascii="Times New Roman" w:hAnsi="Times New Roman" w:cs="Times New Roman"/>
          <w:sz w:val="24"/>
          <w:szCs w:val="24"/>
        </w:rPr>
        <w:t xml:space="preserve">Kościuszki i </w:t>
      </w:r>
      <w:r w:rsidR="00544CF7">
        <w:rPr>
          <w:rFonts w:ascii="Times New Roman" w:hAnsi="Times New Roman" w:cs="Times New Roman"/>
          <w:sz w:val="24"/>
          <w:szCs w:val="24"/>
        </w:rPr>
        <w:t xml:space="preserve">Kardynała S. </w:t>
      </w:r>
      <w:r w:rsidR="00FD7064">
        <w:rPr>
          <w:rFonts w:ascii="Times New Roman" w:hAnsi="Times New Roman" w:cs="Times New Roman"/>
          <w:sz w:val="24"/>
          <w:szCs w:val="24"/>
        </w:rPr>
        <w:t>Wyszyńskiego w Lubaczowie</w:t>
      </w:r>
      <w:r w:rsidR="00575FCE">
        <w:rPr>
          <w:rFonts w:ascii="Times New Roman" w:hAnsi="Times New Roman" w:cs="Times New Roman"/>
          <w:sz w:val="24"/>
          <w:szCs w:val="24"/>
        </w:rPr>
        <w:t>, miejscowość Młodów, Karolówka</w:t>
      </w:r>
      <w:r w:rsidR="00FD7064">
        <w:rPr>
          <w:rFonts w:ascii="Times New Roman" w:hAnsi="Times New Roman" w:cs="Times New Roman"/>
          <w:sz w:val="24"/>
          <w:szCs w:val="24"/>
        </w:rPr>
        <w:t>, Piastowo, Basznia Dolna, Bałaje, Antoniki, Mokrzyca, Załuże i Tymce</w:t>
      </w:r>
      <w:r w:rsidR="004F562B">
        <w:rPr>
          <w:rFonts w:ascii="Times New Roman" w:hAnsi="Times New Roman" w:cs="Times New Roman"/>
          <w:sz w:val="24"/>
          <w:szCs w:val="24"/>
        </w:rPr>
        <w:t xml:space="preserve"> w gminie Lubaczów</w:t>
      </w:r>
      <w:r w:rsidR="00FD7064">
        <w:rPr>
          <w:rFonts w:ascii="Times New Roman" w:hAnsi="Times New Roman" w:cs="Times New Roman"/>
          <w:sz w:val="24"/>
          <w:szCs w:val="24"/>
        </w:rPr>
        <w:t>, Dachnów</w:t>
      </w:r>
      <w:r w:rsidR="004F562B">
        <w:rPr>
          <w:rFonts w:ascii="Times New Roman" w:hAnsi="Times New Roman" w:cs="Times New Roman"/>
          <w:sz w:val="24"/>
          <w:szCs w:val="24"/>
        </w:rPr>
        <w:t xml:space="preserve"> w gminie Cieszanów</w:t>
      </w:r>
      <w:r w:rsidR="00FD7064">
        <w:rPr>
          <w:rFonts w:ascii="Times New Roman" w:hAnsi="Times New Roman" w:cs="Times New Roman"/>
          <w:sz w:val="24"/>
          <w:szCs w:val="24"/>
        </w:rPr>
        <w:t>, Futory</w:t>
      </w:r>
      <w:r w:rsidR="004F562B">
        <w:rPr>
          <w:rFonts w:ascii="Times New Roman" w:hAnsi="Times New Roman" w:cs="Times New Roman"/>
          <w:sz w:val="24"/>
          <w:szCs w:val="24"/>
        </w:rPr>
        <w:t xml:space="preserve"> w gminie Oleszyce</w:t>
      </w:r>
      <w:r w:rsidR="003E5C78">
        <w:rPr>
          <w:rFonts w:ascii="Times New Roman" w:hAnsi="Times New Roman" w:cs="Times New Roman"/>
          <w:sz w:val="24"/>
          <w:szCs w:val="24"/>
        </w:rPr>
        <w:t xml:space="preserve"> </w:t>
      </w:r>
      <w:r w:rsidR="007A0116">
        <w:rPr>
          <w:rFonts w:ascii="Times New Roman" w:hAnsi="Times New Roman" w:cs="Times New Roman"/>
          <w:sz w:val="24"/>
          <w:szCs w:val="24"/>
        </w:rPr>
        <w:t>w ich granicach administracyjnych;</w:t>
      </w:r>
    </w:p>
    <w:p w:rsidR="009C203B" w:rsidRPr="009C203B" w:rsidRDefault="00C571DA" w:rsidP="00DF1797">
      <w:pPr>
        <w:jc w:val="both"/>
        <w:rPr>
          <w:rFonts w:ascii="Times New Roman" w:hAnsi="Times New Roman" w:cs="Times New Roman"/>
          <w:sz w:val="24"/>
          <w:szCs w:val="24"/>
        </w:rPr>
      </w:pPr>
      <w:r>
        <w:rPr>
          <w:rFonts w:ascii="Times New Roman" w:hAnsi="Times New Roman" w:cs="Times New Roman"/>
          <w:sz w:val="24"/>
          <w:szCs w:val="24"/>
        </w:rPr>
        <w:t xml:space="preserve">c) od zachodu: miejscowości </w:t>
      </w:r>
      <w:r w:rsidR="00FD7064">
        <w:rPr>
          <w:rFonts w:ascii="Times New Roman" w:hAnsi="Times New Roman" w:cs="Times New Roman"/>
          <w:sz w:val="24"/>
          <w:szCs w:val="24"/>
        </w:rPr>
        <w:t>Niemstów, Folwarki</w:t>
      </w:r>
      <w:r w:rsidR="004F562B">
        <w:rPr>
          <w:rFonts w:ascii="Times New Roman" w:hAnsi="Times New Roman" w:cs="Times New Roman"/>
          <w:sz w:val="24"/>
          <w:szCs w:val="24"/>
        </w:rPr>
        <w:t xml:space="preserve"> w gminie Cieszanów</w:t>
      </w:r>
      <w:r w:rsidR="007A0116">
        <w:rPr>
          <w:rFonts w:ascii="Times New Roman" w:hAnsi="Times New Roman" w:cs="Times New Roman"/>
          <w:sz w:val="24"/>
          <w:szCs w:val="24"/>
        </w:rPr>
        <w:t xml:space="preserve"> w ich granicach administracyjnych</w:t>
      </w:r>
      <w:r w:rsidR="009C203B" w:rsidRPr="009C203B">
        <w:rPr>
          <w:rFonts w:ascii="Times New Roman" w:hAnsi="Times New Roman" w:cs="Times New Roman"/>
          <w:sz w:val="24"/>
          <w:szCs w:val="24"/>
        </w:rPr>
        <w:t>;</w:t>
      </w:r>
    </w:p>
    <w:p w:rsidR="009C203B" w:rsidRPr="009C203B" w:rsidRDefault="009C203B" w:rsidP="00DF1797">
      <w:pPr>
        <w:jc w:val="both"/>
        <w:rPr>
          <w:rFonts w:ascii="Times New Roman" w:hAnsi="Times New Roman" w:cs="Times New Roman"/>
          <w:sz w:val="24"/>
          <w:szCs w:val="24"/>
        </w:rPr>
      </w:pPr>
      <w:r w:rsidRPr="009C203B">
        <w:rPr>
          <w:rFonts w:ascii="Times New Roman" w:hAnsi="Times New Roman" w:cs="Times New Roman"/>
          <w:sz w:val="24"/>
          <w:szCs w:val="24"/>
        </w:rPr>
        <w:t xml:space="preserve">d) od północy: </w:t>
      </w:r>
      <w:r w:rsidR="00575FCE">
        <w:rPr>
          <w:rFonts w:ascii="Times New Roman" w:hAnsi="Times New Roman" w:cs="Times New Roman"/>
          <w:sz w:val="24"/>
          <w:szCs w:val="24"/>
        </w:rPr>
        <w:t>m</w:t>
      </w:r>
      <w:r w:rsidR="00FD7064">
        <w:rPr>
          <w:rFonts w:ascii="Times New Roman" w:hAnsi="Times New Roman" w:cs="Times New Roman"/>
          <w:sz w:val="24"/>
          <w:szCs w:val="24"/>
        </w:rPr>
        <w:t>iejscowość Kowalówka, Żuków, Nowy Lubliniec, Stary Lubliniec</w:t>
      </w:r>
      <w:r w:rsidR="004F562B">
        <w:rPr>
          <w:rFonts w:ascii="Times New Roman" w:hAnsi="Times New Roman" w:cs="Times New Roman"/>
          <w:sz w:val="24"/>
          <w:szCs w:val="24"/>
        </w:rPr>
        <w:t xml:space="preserve"> w gminie Cieszanów</w:t>
      </w:r>
      <w:r w:rsidR="007A0116" w:rsidRPr="007A0116">
        <w:rPr>
          <w:rFonts w:ascii="Times New Roman" w:hAnsi="Times New Roman" w:cs="Times New Roman"/>
          <w:sz w:val="24"/>
          <w:szCs w:val="24"/>
        </w:rPr>
        <w:t xml:space="preserve"> </w:t>
      </w:r>
      <w:r w:rsidR="007A0116">
        <w:rPr>
          <w:rFonts w:ascii="Times New Roman" w:hAnsi="Times New Roman" w:cs="Times New Roman"/>
          <w:sz w:val="24"/>
          <w:szCs w:val="24"/>
        </w:rPr>
        <w:t>w ich granicach administracyjnych.</w:t>
      </w:r>
    </w:p>
    <w:p w:rsidR="009C203B" w:rsidRDefault="009C203B" w:rsidP="006936CB">
      <w:pPr>
        <w:jc w:val="both"/>
        <w:rPr>
          <w:rFonts w:ascii="Times New Roman" w:hAnsi="Times New Roman" w:cs="Times New Roman"/>
          <w:sz w:val="24"/>
          <w:szCs w:val="24"/>
        </w:rPr>
      </w:pPr>
      <w:r w:rsidRPr="009C203B">
        <w:rPr>
          <w:rFonts w:ascii="Times New Roman" w:hAnsi="Times New Roman" w:cs="Times New Roman"/>
          <w:sz w:val="24"/>
          <w:szCs w:val="24"/>
        </w:rPr>
        <w:t>§ 2. Na obszarze, o którym mowa w § 1 pkt 1 zakazuje się:</w:t>
      </w:r>
    </w:p>
    <w:p w:rsidR="006936CB" w:rsidRDefault="006936CB" w:rsidP="006936CB">
      <w:pPr>
        <w:jc w:val="both"/>
        <w:rPr>
          <w:rFonts w:ascii="Times New Roman" w:hAnsi="Times New Roman" w:cs="Times New Roman"/>
          <w:sz w:val="24"/>
          <w:szCs w:val="24"/>
        </w:rPr>
      </w:pPr>
      <w:r w:rsidRPr="006936CB">
        <w:rPr>
          <w:rFonts w:ascii="Times New Roman" w:hAnsi="Times New Roman" w:cs="Times New Roman"/>
          <w:sz w:val="24"/>
          <w:szCs w:val="24"/>
        </w:rPr>
        <w:t xml:space="preserve">1) wywożenia świń oraz materiału biologicznego świń z gospodarstw, bez zgody Powiatowego Lekarza Weterynarii w </w:t>
      </w:r>
      <w:r>
        <w:rPr>
          <w:rFonts w:ascii="Times New Roman" w:hAnsi="Times New Roman" w:cs="Times New Roman"/>
          <w:sz w:val="24"/>
          <w:szCs w:val="24"/>
        </w:rPr>
        <w:t>Lubaczowie</w:t>
      </w:r>
      <w:r w:rsidRPr="006936CB">
        <w:rPr>
          <w:rFonts w:ascii="Times New Roman" w:hAnsi="Times New Roman" w:cs="Times New Roman"/>
          <w:sz w:val="24"/>
          <w:szCs w:val="24"/>
        </w:rPr>
        <w:t xml:space="preserve">; </w:t>
      </w:r>
    </w:p>
    <w:p w:rsidR="006936CB" w:rsidRDefault="006936CB" w:rsidP="006936CB">
      <w:pPr>
        <w:jc w:val="both"/>
        <w:rPr>
          <w:rFonts w:ascii="Times New Roman" w:hAnsi="Times New Roman" w:cs="Times New Roman"/>
          <w:sz w:val="24"/>
          <w:szCs w:val="24"/>
        </w:rPr>
      </w:pPr>
      <w:r w:rsidRPr="006936CB">
        <w:rPr>
          <w:rFonts w:ascii="Times New Roman" w:hAnsi="Times New Roman" w:cs="Times New Roman"/>
          <w:sz w:val="24"/>
          <w:szCs w:val="24"/>
        </w:rPr>
        <w:t xml:space="preserve">2) transportu świń po drogach publicznych lub prywatnych, z wyłączeniem dróg </w:t>
      </w:r>
      <w:r w:rsidR="00C94196">
        <w:rPr>
          <w:rFonts w:ascii="Times New Roman" w:hAnsi="Times New Roman" w:cs="Times New Roman"/>
          <w:sz w:val="24"/>
          <w:szCs w:val="24"/>
        </w:rPr>
        <w:t xml:space="preserve">                                 </w:t>
      </w:r>
      <w:r w:rsidRPr="006936CB">
        <w:rPr>
          <w:rFonts w:ascii="Times New Roman" w:hAnsi="Times New Roman" w:cs="Times New Roman"/>
          <w:sz w:val="24"/>
          <w:szCs w:val="24"/>
        </w:rPr>
        <w:t xml:space="preserve">w gospodarstwach bez zgody Powiatowego Lekarza Weterynarii w </w:t>
      </w:r>
      <w:r>
        <w:rPr>
          <w:rFonts w:ascii="Times New Roman" w:hAnsi="Times New Roman" w:cs="Times New Roman"/>
          <w:sz w:val="24"/>
          <w:szCs w:val="24"/>
        </w:rPr>
        <w:t>Lubaczowie</w:t>
      </w:r>
      <w:r w:rsidRPr="006936CB">
        <w:rPr>
          <w:rFonts w:ascii="Times New Roman" w:hAnsi="Times New Roman" w:cs="Times New Roman"/>
          <w:sz w:val="24"/>
          <w:szCs w:val="24"/>
        </w:rPr>
        <w:t xml:space="preserve">; </w:t>
      </w:r>
    </w:p>
    <w:p w:rsidR="006936CB" w:rsidRDefault="006936CB" w:rsidP="006936CB">
      <w:pPr>
        <w:jc w:val="both"/>
        <w:rPr>
          <w:rFonts w:ascii="Times New Roman" w:hAnsi="Times New Roman" w:cs="Times New Roman"/>
          <w:sz w:val="24"/>
          <w:szCs w:val="24"/>
        </w:rPr>
      </w:pPr>
      <w:r w:rsidRPr="006936CB">
        <w:rPr>
          <w:rFonts w:ascii="Times New Roman" w:hAnsi="Times New Roman" w:cs="Times New Roman"/>
          <w:sz w:val="24"/>
          <w:szCs w:val="24"/>
        </w:rPr>
        <w:t>3) organizowania targów, wystaw zwierząt i odłowów zwierząt łownych;</w:t>
      </w:r>
    </w:p>
    <w:p w:rsidR="006936CB" w:rsidRDefault="006936CB" w:rsidP="006936CB">
      <w:pPr>
        <w:jc w:val="both"/>
        <w:rPr>
          <w:rFonts w:ascii="Times New Roman" w:hAnsi="Times New Roman" w:cs="Times New Roman"/>
          <w:sz w:val="24"/>
          <w:szCs w:val="24"/>
        </w:rPr>
      </w:pPr>
      <w:r w:rsidRPr="006936CB">
        <w:rPr>
          <w:rFonts w:ascii="Times New Roman" w:hAnsi="Times New Roman" w:cs="Times New Roman"/>
          <w:sz w:val="24"/>
          <w:szCs w:val="24"/>
        </w:rPr>
        <w:lastRenderedPageBreak/>
        <w:t xml:space="preserve"> 4) organizowania widowisk, zgromadzeń i pochodów, w których uczestnikom towarzyszą zwierzęta; </w:t>
      </w:r>
    </w:p>
    <w:p w:rsidR="006936CB" w:rsidRDefault="006936CB" w:rsidP="006936CB">
      <w:pPr>
        <w:jc w:val="both"/>
        <w:rPr>
          <w:rFonts w:ascii="Times New Roman" w:hAnsi="Times New Roman" w:cs="Times New Roman"/>
          <w:sz w:val="24"/>
          <w:szCs w:val="24"/>
        </w:rPr>
      </w:pPr>
      <w:r w:rsidRPr="006936CB">
        <w:rPr>
          <w:rFonts w:ascii="Times New Roman" w:hAnsi="Times New Roman" w:cs="Times New Roman"/>
          <w:sz w:val="24"/>
          <w:szCs w:val="24"/>
        </w:rPr>
        <w:t xml:space="preserve">5) wywożenia i rozrzucania ściółki oraz nawozu naturalnego pochodzącego od świń bez zgody Powiatowego Lekarza Weterynarii w </w:t>
      </w:r>
      <w:r>
        <w:rPr>
          <w:rFonts w:ascii="Times New Roman" w:hAnsi="Times New Roman" w:cs="Times New Roman"/>
          <w:sz w:val="24"/>
          <w:szCs w:val="24"/>
        </w:rPr>
        <w:t>Lubaczowie</w:t>
      </w:r>
      <w:r w:rsidRPr="006936CB">
        <w:rPr>
          <w:rFonts w:ascii="Times New Roman" w:hAnsi="Times New Roman" w:cs="Times New Roman"/>
          <w:sz w:val="24"/>
          <w:szCs w:val="24"/>
        </w:rPr>
        <w:t xml:space="preserve">; </w:t>
      </w:r>
    </w:p>
    <w:p w:rsidR="006936CB" w:rsidRPr="006936CB" w:rsidRDefault="006936CB" w:rsidP="006936CB">
      <w:pPr>
        <w:jc w:val="both"/>
        <w:rPr>
          <w:rFonts w:ascii="Times New Roman" w:hAnsi="Times New Roman" w:cs="Times New Roman"/>
          <w:sz w:val="24"/>
          <w:szCs w:val="24"/>
        </w:rPr>
      </w:pPr>
      <w:r w:rsidRPr="006936CB">
        <w:rPr>
          <w:rFonts w:ascii="Times New Roman" w:hAnsi="Times New Roman" w:cs="Times New Roman"/>
          <w:sz w:val="24"/>
          <w:szCs w:val="24"/>
        </w:rPr>
        <w:t xml:space="preserve">6) wysyłki ubocznych produktów pochodzenia zwierzęcego nieprzeznaczonych do spożycia przez ludzi oraz produktów pochodzenia zwierzęcego pozyskanych ze świń do pozostałych państw członkowskich Unii Europejskiej, państw trzecich oraz pozostałych części terytorium Rzeczypospolitej Polskiej bez zgody Powiatowego Lekarza Weterynarii w </w:t>
      </w:r>
      <w:r>
        <w:rPr>
          <w:rFonts w:ascii="Times New Roman" w:hAnsi="Times New Roman" w:cs="Times New Roman"/>
          <w:sz w:val="24"/>
          <w:szCs w:val="24"/>
        </w:rPr>
        <w:t>Lubaczowie</w:t>
      </w:r>
      <w:r w:rsidRPr="006936CB">
        <w:rPr>
          <w:rFonts w:ascii="Times New Roman" w:hAnsi="Times New Roman" w:cs="Times New Roman"/>
          <w:sz w:val="24"/>
          <w:szCs w:val="24"/>
        </w:rPr>
        <w:t>;</w:t>
      </w:r>
    </w:p>
    <w:p w:rsidR="009C203B" w:rsidRPr="009C203B" w:rsidRDefault="009C203B" w:rsidP="00DF1797">
      <w:pPr>
        <w:jc w:val="both"/>
        <w:rPr>
          <w:rFonts w:ascii="Times New Roman" w:hAnsi="Times New Roman" w:cs="Times New Roman"/>
          <w:sz w:val="24"/>
          <w:szCs w:val="24"/>
        </w:rPr>
      </w:pPr>
      <w:r w:rsidRPr="009C203B">
        <w:rPr>
          <w:rFonts w:ascii="Times New Roman" w:hAnsi="Times New Roman" w:cs="Times New Roman"/>
          <w:sz w:val="24"/>
          <w:szCs w:val="24"/>
        </w:rPr>
        <w:t>§ 3. Na obszarze, o którym mowa w § 1 pkt 1 nakazuje się:</w:t>
      </w:r>
    </w:p>
    <w:p w:rsidR="006936CB" w:rsidRDefault="006936CB" w:rsidP="006936CB">
      <w:pPr>
        <w:jc w:val="both"/>
        <w:rPr>
          <w:rFonts w:ascii="Times New Roman" w:hAnsi="Times New Roman" w:cs="Times New Roman"/>
          <w:sz w:val="24"/>
          <w:szCs w:val="24"/>
        </w:rPr>
      </w:pPr>
      <w:r w:rsidRPr="006936CB">
        <w:rPr>
          <w:rFonts w:ascii="Times New Roman" w:hAnsi="Times New Roman" w:cs="Times New Roman"/>
          <w:sz w:val="24"/>
          <w:szCs w:val="24"/>
        </w:rPr>
        <w:t>1) oczyszczanie, odkażanie, a w koni</w:t>
      </w:r>
      <w:r w:rsidR="00C571DA">
        <w:rPr>
          <w:rFonts w:ascii="Times New Roman" w:hAnsi="Times New Roman" w:cs="Times New Roman"/>
          <w:sz w:val="24"/>
          <w:szCs w:val="24"/>
        </w:rPr>
        <w:t>ecznych przypadkach także dezyns</w:t>
      </w:r>
      <w:r w:rsidRPr="006936CB">
        <w:rPr>
          <w:rFonts w:ascii="Times New Roman" w:hAnsi="Times New Roman" w:cs="Times New Roman"/>
          <w:sz w:val="24"/>
          <w:szCs w:val="24"/>
        </w:rPr>
        <w:t xml:space="preserve">ekcję, środków transportu oraz sprzętu używanego do transportu zwierząt, tusz, środków żywienia zwierząt, nawozów naturalnych lub przedmiotów, które mogą spowodować szerzenie choroby; </w:t>
      </w:r>
    </w:p>
    <w:p w:rsidR="006936CB" w:rsidRDefault="006936CB" w:rsidP="006936CB">
      <w:pPr>
        <w:jc w:val="both"/>
        <w:rPr>
          <w:rFonts w:ascii="Times New Roman" w:hAnsi="Times New Roman" w:cs="Times New Roman"/>
          <w:sz w:val="24"/>
          <w:szCs w:val="24"/>
        </w:rPr>
      </w:pPr>
      <w:r w:rsidRPr="006936CB">
        <w:rPr>
          <w:rFonts w:ascii="Times New Roman" w:hAnsi="Times New Roman" w:cs="Times New Roman"/>
          <w:sz w:val="24"/>
          <w:szCs w:val="24"/>
        </w:rPr>
        <w:t xml:space="preserve">2) zachowanie zasad higieny niezbędnych do ograniczenia ryzyka szerzenia się choroby, </w:t>
      </w:r>
      <w:r w:rsidR="009A2836">
        <w:rPr>
          <w:rFonts w:ascii="Times New Roman" w:hAnsi="Times New Roman" w:cs="Times New Roman"/>
          <w:sz w:val="24"/>
          <w:szCs w:val="24"/>
        </w:rPr>
        <w:t xml:space="preserve">                 </w:t>
      </w:r>
      <w:r w:rsidRPr="006936CB">
        <w:rPr>
          <w:rFonts w:ascii="Times New Roman" w:hAnsi="Times New Roman" w:cs="Times New Roman"/>
          <w:sz w:val="24"/>
          <w:szCs w:val="24"/>
        </w:rPr>
        <w:t xml:space="preserve">w szczególności odkażanie rąk i obuwia przez osoby wchodzące do gospodarstwa lub z niego wychodzące; </w:t>
      </w:r>
    </w:p>
    <w:p w:rsidR="006936CB" w:rsidRDefault="006936CB" w:rsidP="006936CB">
      <w:pPr>
        <w:jc w:val="both"/>
        <w:rPr>
          <w:rFonts w:ascii="Times New Roman" w:hAnsi="Times New Roman" w:cs="Times New Roman"/>
          <w:sz w:val="24"/>
          <w:szCs w:val="24"/>
        </w:rPr>
      </w:pPr>
      <w:r w:rsidRPr="006936CB">
        <w:rPr>
          <w:rFonts w:ascii="Times New Roman" w:hAnsi="Times New Roman" w:cs="Times New Roman"/>
          <w:sz w:val="24"/>
          <w:szCs w:val="24"/>
        </w:rPr>
        <w:t xml:space="preserve">3) pozostawianie po zakończeniu pracy ze świniami odzieży i obuwia ochronnego </w:t>
      </w:r>
      <w:r w:rsidR="009A2836">
        <w:rPr>
          <w:rFonts w:ascii="Times New Roman" w:hAnsi="Times New Roman" w:cs="Times New Roman"/>
          <w:sz w:val="24"/>
          <w:szCs w:val="24"/>
        </w:rPr>
        <w:t xml:space="preserve">                                    </w:t>
      </w:r>
      <w:r w:rsidRPr="006936CB">
        <w:rPr>
          <w:rFonts w:ascii="Times New Roman" w:hAnsi="Times New Roman" w:cs="Times New Roman"/>
          <w:sz w:val="24"/>
          <w:szCs w:val="24"/>
        </w:rPr>
        <w:t xml:space="preserve">w pomieszczeniu; </w:t>
      </w:r>
    </w:p>
    <w:p w:rsidR="006936CB" w:rsidRDefault="006936CB" w:rsidP="006936CB">
      <w:pPr>
        <w:jc w:val="both"/>
        <w:rPr>
          <w:rFonts w:ascii="Times New Roman" w:hAnsi="Times New Roman" w:cs="Times New Roman"/>
          <w:sz w:val="24"/>
          <w:szCs w:val="24"/>
        </w:rPr>
      </w:pPr>
      <w:r w:rsidRPr="006936CB">
        <w:rPr>
          <w:rFonts w:ascii="Times New Roman" w:hAnsi="Times New Roman" w:cs="Times New Roman"/>
          <w:sz w:val="24"/>
          <w:szCs w:val="24"/>
        </w:rPr>
        <w:t xml:space="preserve">4) posiadaczom świń zgłaszanie Powiatowemu Lekarzowi Weterynarii w </w:t>
      </w:r>
      <w:r w:rsidR="009A2836">
        <w:rPr>
          <w:rFonts w:ascii="Times New Roman" w:hAnsi="Times New Roman" w:cs="Times New Roman"/>
          <w:sz w:val="24"/>
          <w:szCs w:val="24"/>
        </w:rPr>
        <w:t>Lubaczowie</w:t>
      </w:r>
      <w:r w:rsidRPr="006936CB">
        <w:rPr>
          <w:rFonts w:ascii="Times New Roman" w:hAnsi="Times New Roman" w:cs="Times New Roman"/>
          <w:sz w:val="24"/>
          <w:szCs w:val="24"/>
        </w:rPr>
        <w:t xml:space="preserve"> miejsc, w których przebywają świnie; </w:t>
      </w:r>
    </w:p>
    <w:p w:rsidR="006936CB" w:rsidRDefault="006936CB" w:rsidP="006936CB">
      <w:pPr>
        <w:jc w:val="both"/>
        <w:rPr>
          <w:rFonts w:ascii="Times New Roman" w:hAnsi="Times New Roman" w:cs="Times New Roman"/>
          <w:sz w:val="24"/>
          <w:szCs w:val="24"/>
        </w:rPr>
      </w:pPr>
      <w:r w:rsidRPr="006936CB">
        <w:rPr>
          <w:rFonts w:ascii="Times New Roman" w:hAnsi="Times New Roman" w:cs="Times New Roman"/>
          <w:sz w:val="24"/>
          <w:szCs w:val="24"/>
        </w:rPr>
        <w:t xml:space="preserve">5) niezwłoczne powiadomienie Powiatowego Lekarza Weterynarii w </w:t>
      </w:r>
      <w:r w:rsidR="009A2836">
        <w:rPr>
          <w:rFonts w:ascii="Times New Roman" w:hAnsi="Times New Roman" w:cs="Times New Roman"/>
          <w:sz w:val="24"/>
          <w:szCs w:val="24"/>
        </w:rPr>
        <w:t>Lubaczowie</w:t>
      </w:r>
      <w:r w:rsidRPr="006936CB">
        <w:rPr>
          <w:rFonts w:ascii="Times New Roman" w:hAnsi="Times New Roman" w:cs="Times New Roman"/>
          <w:sz w:val="24"/>
          <w:szCs w:val="24"/>
        </w:rPr>
        <w:t xml:space="preserve"> przez posiadaczy świń o wszystkich przypadkach padłych lub chorych świń w gospodarstwie; </w:t>
      </w:r>
    </w:p>
    <w:p w:rsidR="006936CB" w:rsidRPr="006936CB" w:rsidRDefault="006936CB" w:rsidP="00C94196">
      <w:pPr>
        <w:spacing w:after="0"/>
        <w:jc w:val="both"/>
        <w:rPr>
          <w:rFonts w:ascii="Times New Roman" w:hAnsi="Times New Roman" w:cs="Times New Roman"/>
          <w:sz w:val="24"/>
          <w:szCs w:val="24"/>
        </w:rPr>
      </w:pPr>
      <w:r w:rsidRPr="006936CB">
        <w:rPr>
          <w:rFonts w:ascii="Times New Roman" w:hAnsi="Times New Roman" w:cs="Times New Roman"/>
          <w:sz w:val="24"/>
          <w:szCs w:val="24"/>
        </w:rPr>
        <w:t xml:space="preserve">6) oznakowanie obszaru poprzez umieszczenie na granicach obszaru przy drogach, ścieżkach dla pieszych oraz parkingach trwałych tablic z wyraźnym, czytelnym z odległości co najmniej 100 m napisem: </w:t>
      </w:r>
    </w:p>
    <w:p w:rsidR="006C445E" w:rsidRDefault="006C445E" w:rsidP="00C94196">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„UWAGA  </w:t>
      </w:r>
    </w:p>
    <w:p w:rsidR="009A2836" w:rsidRDefault="006936CB" w:rsidP="00C94196">
      <w:pPr>
        <w:spacing w:after="0"/>
        <w:jc w:val="center"/>
        <w:rPr>
          <w:rFonts w:ascii="Times New Roman" w:hAnsi="Times New Roman" w:cs="Times New Roman"/>
          <w:b/>
          <w:sz w:val="24"/>
          <w:szCs w:val="24"/>
        </w:rPr>
      </w:pPr>
      <w:r w:rsidRPr="009A2836">
        <w:rPr>
          <w:rFonts w:ascii="Times New Roman" w:hAnsi="Times New Roman" w:cs="Times New Roman"/>
          <w:b/>
          <w:sz w:val="24"/>
          <w:szCs w:val="24"/>
        </w:rPr>
        <w:t xml:space="preserve">AFRYKAŃSKI POMÓR ŚWIŃ   </w:t>
      </w:r>
    </w:p>
    <w:p w:rsidR="006936CB" w:rsidRDefault="006936CB" w:rsidP="00C94196">
      <w:pPr>
        <w:spacing w:after="0"/>
        <w:jc w:val="center"/>
        <w:rPr>
          <w:rFonts w:ascii="Times New Roman" w:hAnsi="Times New Roman" w:cs="Times New Roman"/>
          <w:b/>
          <w:sz w:val="24"/>
          <w:szCs w:val="24"/>
        </w:rPr>
      </w:pPr>
      <w:r w:rsidRPr="009A2836">
        <w:rPr>
          <w:rFonts w:ascii="Times New Roman" w:hAnsi="Times New Roman" w:cs="Times New Roman"/>
          <w:b/>
          <w:sz w:val="24"/>
          <w:szCs w:val="24"/>
        </w:rPr>
        <w:t>OBSZAR ZAPOWIETRZONY”</w:t>
      </w:r>
    </w:p>
    <w:p w:rsidR="000531FF" w:rsidRPr="009A2836" w:rsidRDefault="000531FF" w:rsidP="00C94196">
      <w:pPr>
        <w:spacing w:after="0"/>
        <w:jc w:val="center"/>
        <w:rPr>
          <w:rFonts w:ascii="Times New Roman" w:hAnsi="Times New Roman" w:cs="Times New Roman"/>
          <w:b/>
          <w:sz w:val="24"/>
          <w:szCs w:val="24"/>
        </w:rPr>
      </w:pPr>
    </w:p>
    <w:p w:rsidR="006936CB" w:rsidRDefault="006936CB" w:rsidP="00C94196">
      <w:pPr>
        <w:spacing w:after="0"/>
        <w:jc w:val="both"/>
        <w:rPr>
          <w:rFonts w:ascii="Times New Roman" w:hAnsi="Times New Roman" w:cs="Times New Roman"/>
          <w:sz w:val="24"/>
          <w:szCs w:val="24"/>
        </w:rPr>
      </w:pPr>
      <w:r w:rsidRPr="006936CB">
        <w:rPr>
          <w:rFonts w:ascii="Times New Roman" w:hAnsi="Times New Roman" w:cs="Times New Roman"/>
          <w:sz w:val="24"/>
          <w:szCs w:val="24"/>
        </w:rPr>
        <w:t>7) wyłożenie przez zarządców dróg publicznych w miejscach wskazanych przez powiatowego lekarza weterynarii mat dezynfekcyjnych nawilżonych środkiem dezynfekcyjnym, a także ich utrzymanie po wyłożeniu w stanie wilgotnym, zapewniającym skuteczne działanie środka dezynfekcyjnego.</w:t>
      </w:r>
    </w:p>
    <w:p w:rsidR="00BA7D39" w:rsidRDefault="00BA7D39" w:rsidP="00C94196">
      <w:pPr>
        <w:spacing w:after="0"/>
        <w:jc w:val="both"/>
        <w:rPr>
          <w:rFonts w:ascii="Times New Roman" w:hAnsi="Times New Roman" w:cs="Times New Roman"/>
          <w:sz w:val="24"/>
          <w:szCs w:val="24"/>
        </w:rPr>
      </w:pPr>
    </w:p>
    <w:p w:rsidR="006936CB" w:rsidRDefault="009C203B" w:rsidP="00DF1797">
      <w:pPr>
        <w:jc w:val="both"/>
        <w:rPr>
          <w:rFonts w:ascii="Times New Roman" w:hAnsi="Times New Roman" w:cs="Times New Roman"/>
          <w:sz w:val="24"/>
          <w:szCs w:val="24"/>
        </w:rPr>
      </w:pPr>
      <w:r w:rsidRPr="009C203B">
        <w:rPr>
          <w:rFonts w:ascii="Times New Roman" w:hAnsi="Times New Roman" w:cs="Times New Roman"/>
          <w:sz w:val="24"/>
          <w:szCs w:val="24"/>
        </w:rPr>
        <w:t>§ 4. Na obszarze, o którym mowa w § 1 pkt 2 zakazuje się:</w:t>
      </w:r>
    </w:p>
    <w:p w:rsidR="006936CB" w:rsidRDefault="006936CB" w:rsidP="00DF1797">
      <w:pPr>
        <w:jc w:val="both"/>
        <w:rPr>
          <w:rFonts w:ascii="Times New Roman" w:hAnsi="Times New Roman" w:cs="Times New Roman"/>
          <w:sz w:val="24"/>
          <w:szCs w:val="24"/>
        </w:rPr>
      </w:pPr>
      <w:r w:rsidRPr="006936CB">
        <w:rPr>
          <w:rFonts w:ascii="Times New Roman" w:hAnsi="Times New Roman" w:cs="Times New Roman"/>
          <w:sz w:val="24"/>
          <w:szCs w:val="24"/>
        </w:rPr>
        <w:t>1) wywożenia świń oraz materiału biologicznego świń z gospodarstw, bez zgody powi</w:t>
      </w:r>
      <w:r w:rsidR="006C445E">
        <w:rPr>
          <w:rFonts w:ascii="Times New Roman" w:hAnsi="Times New Roman" w:cs="Times New Roman"/>
          <w:sz w:val="24"/>
          <w:szCs w:val="24"/>
        </w:rPr>
        <w:t>atowego lekarza</w:t>
      </w:r>
      <w:r w:rsidRPr="006936CB">
        <w:rPr>
          <w:rFonts w:ascii="Times New Roman" w:hAnsi="Times New Roman" w:cs="Times New Roman"/>
          <w:sz w:val="24"/>
          <w:szCs w:val="24"/>
        </w:rPr>
        <w:t xml:space="preserve"> weterynarii; </w:t>
      </w:r>
    </w:p>
    <w:p w:rsidR="006936CB" w:rsidRDefault="006936CB" w:rsidP="00DF1797">
      <w:pPr>
        <w:jc w:val="both"/>
        <w:rPr>
          <w:rFonts w:ascii="Times New Roman" w:hAnsi="Times New Roman" w:cs="Times New Roman"/>
          <w:sz w:val="24"/>
          <w:szCs w:val="24"/>
        </w:rPr>
      </w:pPr>
      <w:r w:rsidRPr="006936CB">
        <w:rPr>
          <w:rFonts w:ascii="Times New Roman" w:hAnsi="Times New Roman" w:cs="Times New Roman"/>
          <w:sz w:val="24"/>
          <w:szCs w:val="24"/>
        </w:rPr>
        <w:lastRenderedPageBreak/>
        <w:t xml:space="preserve">2) transportu świń po drogach publicznych lub prywatnych, z wyłączeniem dróg </w:t>
      </w:r>
      <w:r w:rsidR="00C94196">
        <w:rPr>
          <w:rFonts w:ascii="Times New Roman" w:hAnsi="Times New Roman" w:cs="Times New Roman"/>
          <w:sz w:val="24"/>
          <w:szCs w:val="24"/>
        </w:rPr>
        <w:t xml:space="preserve">                                  </w:t>
      </w:r>
      <w:r w:rsidRPr="006936CB">
        <w:rPr>
          <w:rFonts w:ascii="Times New Roman" w:hAnsi="Times New Roman" w:cs="Times New Roman"/>
          <w:sz w:val="24"/>
          <w:szCs w:val="24"/>
        </w:rPr>
        <w:t>w gospodarstwach, bez zgody</w:t>
      </w:r>
      <w:r w:rsidR="0034349F">
        <w:rPr>
          <w:rFonts w:ascii="Times New Roman" w:hAnsi="Times New Roman" w:cs="Times New Roman"/>
          <w:sz w:val="24"/>
          <w:szCs w:val="24"/>
        </w:rPr>
        <w:t xml:space="preserve"> Powiatowego Lekarza W</w:t>
      </w:r>
      <w:r w:rsidRPr="006936CB">
        <w:rPr>
          <w:rFonts w:ascii="Times New Roman" w:hAnsi="Times New Roman" w:cs="Times New Roman"/>
          <w:sz w:val="24"/>
          <w:szCs w:val="24"/>
        </w:rPr>
        <w:t>eterynarii</w:t>
      </w:r>
      <w:r w:rsidR="0034349F">
        <w:rPr>
          <w:rFonts w:ascii="Times New Roman" w:hAnsi="Times New Roman" w:cs="Times New Roman"/>
          <w:sz w:val="24"/>
          <w:szCs w:val="24"/>
        </w:rPr>
        <w:t xml:space="preserve"> Lubaczowie</w:t>
      </w:r>
      <w:r w:rsidRPr="006936CB">
        <w:rPr>
          <w:rFonts w:ascii="Times New Roman" w:hAnsi="Times New Roman" w:cs="Times New Roman"/>
          <w:sz w:val="24"/>
          <w:szCs w:val="24"/>
        </w:rPr>
        <w:t xml:space="preserve">; </w:t>
      </w:r>
    </w:p>
    <w:p w:rsidR="006936CB" w:rsidRDefault="006936CB" w:rsidP="00DF1797">
      <w:pPr>
        <w:jc w:val="both"/>
        <w:rPr>
          <w:rFonts w:ascii="Times New Roman" w:hAnsi="Times New Roman" w:cs="Times New Roman"/>
          <w:sz w:val="24"/>
          <w:szCs w:val="24"/>
        </w:rPr>
      </w:pPr>
      <w:r w:rsidRPr="006936CB">
        <w:rPr>
          <w:rFonts w:ascii="Times New Roman" w:hAnsi="Times New Roman" w:cs="Times New Roman"/>
          <w:sz w:val="24"/>
          <w:szCs w:val="24"/>
        </w:rPr>
        <w:t>3) organizowania targów, wystaw zwierząt oraz odłowów zwierząt łownych;</w:t>
      </w:r>
    </w:p>
    <w:p w:rsidR="009C203B" w:rsidRPr="009C203B" w:rsidRDefault="009C203B" w:rsidP="00544CF7">
      <w:pPr>
        <w:spacing w:after="0"/>
        <w:jc w:val="both"/>
        <w:rPr>
          <w:rFonts w:ascii="Times New Roman" w:hAnsi="Times New Roman" w:cs="Times New Roman"/>
          <w:sz w:val="24"/>
          <w:szCs w:val="24"/>
        </w:rPr>
      </w:pPr>
      <w:r w:rsidRPr="009C203B">
        <w:rPr>
          <w:rFonts w:ascii="Times New Roman" w:hAnsi="Times New Roman" w:cs="Times New Roman"/>
          <w:sz w:val="24"/>
          <w:szCs w:val="24"/>
        </w:rPr>
        <w:t>§ 5. Na obszarze, o którym mowa w § 1 pkt 2 nakazuje się:</w:t>
      </w:r>
    </w:p>
    <w:p w:rsidR="009A2836" w:rsidRDefault="009A2836" w:rsidP="009A2836">
      <w:pPr>
        <w:jc w:val="both"/>
        <w:rPr>
          <w:rFonts w:ascii="Times New Roman" w:hAnsi="Times New Roman" w:cs="Times New Roman"/>
          <w:sz w:val="24"/>
          <w:szCs w:val="24"/>
        </w:rPr>
      </w:pPr>
      <w:r w:rsidRPr="009A2836">
        <w:rPr>
          <w:rFonts w:ascii="Times New Roman" w:hAnsi="Times New Roman" w:cs="Times New Roman"/>
          <w:sz w:val="24"/>
          <w:szCs w:val="24"/>
        </w:rPr>
        <w:t>1) oczyszczanie, odkażanie, a w koni</w:t>
      </w:r>
      <w:r w:rsidR="00C571DA">
        <w:rPr>
          <w:rFonts w:ascii="Times New Roman" w:hAnsi="Times New Roman" w:cs="Times New Roman"/>
          <w:sz w:val="24"/>
          <w:szCs w:val="24"/>
        </w:rPr>
        <w:t>ecznych przypadkach także dezyns</w:t>
      </w:r>
      <w:r w:rsidRPr="009A2836">
        <w:rPr>
          <w:rFonts w:ascii="Times New Roman" w:hAnsi="Times New Roman" w:cs="Times New Roman"/>
          <w:sz w:val="24"/>
          <w:szCs w:val="24"/>
        </w:rPr>
        <w:t xml:space="preserve">ekcję środków transportu oraz sprzętu używanego do transportu zwierząt, tusz, środków żywienia zwierząt, nawozów naturalnych lub przedmiotów, które mogą spowodować szerzenie choroby; </w:t>
      </w:r>
    </w:p>
    <w:p w:rsidR="009A2836" w:rsidRDefault="009A2836" w:rsidP="009A2836">
      <w:pPr>
        <w:jc w:val="both"/>
        <w:rPr>
          <w:rFonts w:ascii="Times New Roman" w:hAnsi="Times New Roman" w:cs="Times New Roman"/>
          <w:sz w:val="24"/>
          <w:szCs w:val="24"/>
        </w:rPr>
      </w:pPr>
      <w:r w:rsidRPr="009A2836">
        <w:rPr>
          <w:rFonts w:ascii="Times New Roman" w:hAnsi="Times New Roman" w:cs="Times New Roman"/>
          <w:sz w:val="24"/>
          <w:szCs w:val="24"/>
        </w:rPr>
        <w:t xml:space="preserve">2) zachowanie zasad higieny niezbędnych do ograniczenia ryzyka szerzenia się choroby, </w:t>
      </w:r>
      <w:r w:rsidR="00C94196">
        <w:rPr>
          <w:rFonts w:ascii="Times New Roman" w:hAnsi="Times New Roman" w:cs="Times New Roman"/>
          <w:sz w:val="24"/>
          <w:szCs w:val="24"/>
        </w:rPr>
        <w:t xml:space="preserve">                  </w:t>
      </w:r>
      <w:r w:rsidRPr="009A2836">
        <w:rPr>
          <w:rFonts w:ascii="Times New Roman" w:hAnsi="Times New Roman" w:cs="Times New Roman"/>
          <w:sz w:val="24"/>
          <w:szCs w:val="24"/>
        </w:rPr>
        <w:t xml:space="preserve">w szczególności odkażanie rąk i obuwia przez osoby wchodzące do gospodarstwa lub z niego wychodzące; </w:t>
      </w:r>
    </w:p>
    <w:p w:rsidR="009A2836" w:rsidRDefault="009A2836" w:rsidP="009A2836">
      <w:pPr>
        <w:jc w:val="both"/>
        <w:rPr>
          <w:rFonts w:ascii="Times New Roman" w:hAnsi="Times New Roman" w:cs="Times New Roman"/>
          <w:sz w:val="24"/>
          <w:szCs w:val="24"/>
        </w:rPr>
      </w:pPr>
      <w:r w:rsidRPr="009A2836">
        <w:rPr>
          <w:rFonts w:ascii="Times New Roman" w:hAnsi="Times New Roman" w:cs="Times New Roman"/>
          <w:sz w:val="24"/>
          <w:szCs w:val="24"/>
        </w:rPr>
        <w:t xml:space="preserve">3) posiadaczom świń zgłaszanie </w:t>
      </w:r>
      <w:r w:rsidR="00C94196">
        <w:rPr>
          <w:rFonts w:ascii="Times New Roman" w:hAnsi="Times New Roman" w:cs="Times New Roman"/>
          <w:sz w:val="24"/>
          <w:szCs w:val="24"/>
        </w:rPr>
        <w:t>Powiatowemu Lekarzowi W</w:t>
      </w:r>
      <w:r w:rsidRPr="009A2836">
        <w:rPr>
          <w:rFonts w:ascii="Times New Roman" w:hAnsi="Times New Roman" w:cs="Times New Roman"/>
          <w:sz w:val="24"/>
          <w:szCs w:val="24"/>
        </w:rPr>
        <w:t>eterynarii</w:t>
      </w:r>
      <w:r w:rsidR="0034349F">
        <w:rPr>
          <w:rFonts w:ascii="Times New Roman" w:hAnsi="Times New Roman" w:cs="Times New Roman"/>
          <w:sz w:val="24"/>
          <w:szCs w:val="24"/>
        </w:rPr>
        <w:t xml:space="preserve"> w Lubaczowie</w:t>
      </w:r>
      <w:r w:rsidRPr="009A2836">
        <w:rPr>
          <w:rFonts w:ascii="Times New Roman" w:hAnsi="Times New Roman" w:cs="Times New Roman"/>
          <w:sz w:val="24"/>
          <w:szCs w:val="24"/>
        </w:rPr>
        <w:t xml:space="preserve"> miejsc, w których przebywają świnie; </w:t>
      </w:r>
    </w:p>
    <w:p w:rsidR="009A2836" w:rsidRPr="009A2836" w:rsidRDefault="00701F1F" w:rsidP="009A2836">
      <w:pPr>
        <w:jc w:val="both"/>
        <w:rPr>
          <w:rFonts w:ascii="Times New Roman" w:hAnsi="Times New Roman" w:cs="Times New Roman"/>
          <w:sz w:val="24"/>
          <w:szCs w:val="24"/>
        </w:rPr>
      </w:pPr>
      <w:r>
        <w:rPr>
          <w:rFonts w:ascii="Times New Roman" w:hAnsi="Times New Roman" w:cs="Times New Roman"/>
          <w:sz w:val="24"/>
          <w:szCs w:val="24"/>
        </w:rPr>
        <w:t>4) niezwłoczne powiadomienie Powiatowego Lekarza W</w:t>
      </w:r>
      <w:r w:rsidR="009A2836" w:rsidRPr="009A2836">
        <w:rPr>
          <w:rFonts w:ascii="Times New Roman" w:hAnsi="Times New Roman" w:cs="Times New Roman"/>
          <w:sz w:val="24"/>
          <w:szCs w:val="24"/>
        </w:rPr>
        <w:t xml:space="preserve">eterynarii przez posiadaczy świń </w:t>
      </w:r>
      <w:r w:rsidR="00C94196">
        <w:rPr>
          <w:rFonts w:ascii="Times New Roman" w:hAnsi="Times New Roman" w:cs="Times New Roman"/>
          <w:sz w:val="24"/>
          <w:szCs w:val="24"/>
        </w:rPr>
        <w:t xml:space="preserve">                           </w:t>
      </w:r>
      <w:r w:rsidR="009A2836" w:rsidRPr="009A2836">
        <w:rPr>
          <w:rFonts w:ascii="Times New Roman" w:hAnsi="Times New Roman" w:cs="Times New Roman"/>
          <w:sz w:val="24"/>
          <w:szCs w:val="24"/>
        </w:rPr>
        <w:t xml:space="preserve">o wszystkich przypadkach padłych lub chorych świń w gospodarstwie; </w:t>
      </w:r>
    </w:p>
    <w:p w:rsidR="009A2836" w:rsidRPr="009A2836" w:rsidRDefault="009A2836" w:rsidP="00C94196">
      <w:pPr>
        <w:spacing w:after="0"/>
        <w:jc w:val="both"/>
        <w:rPr>
          <w:rFonts w:ascii="Times New Roman" w:hAnsi="Times New Roman" w:cs="Times New Roman"/>
          <w:sz w:val="24"/>
          <w:szCs w:val="24"/>
        </w:rPr>
      </w:pPr>
      <w:r w:rsidRPr="009A2836">
        <w:rPr>
          <w:rFonts w:ascii="Times New Roman" w:hAnsi="Times New Roman" w:cs="Times New Roman"/>
          <w:sz w:val="24"/>
          <w:szCs w:val="24"/>
        </w:rPr>
        <w:t xml:space="preserve"> 5) oznakowanie obszaru poprzez umieszczenie na granicach obszaru przy drogach, ścieżkach dla pieszych oraz parkingach trwałych tablic z wyraźnym, czytelnym z odległości co najmniej 100 m napisem:</w:t>
      </w:r>
    </w:p>
    <w:p w:rsidR="0034349F" w:rsidRDefault="0034349F" w:rsidP="00C94196">
      <w:pPr>
        <w:spacing w:after="0"/>
        <w:jc w:val="center"/>
        <w:rPr>
          <w:rFonts w:ascii="Times New Roman" w:hAnsi="Times New Roman" w:cs="Times New Roman"/>
          <w:b/>
          <w:sz w:val="24"/>
          <w:szCs w:val="24"/>
        </w:rPr>
      </w:pPr>
      <w:r>
        <w:rPr>
          <w:rFonts w:ascii="Times New Roman" w:hAnsi="Times New Roman" w:cs="Times New Roman"/>
          <w:b/>
          <w:sz w:val="24"/>
          <w:szCs w:val="24"/>
        </w:rPr>
        <w:t>UWAGA</w:t>
      </w:r>
    </w:p>
    <w:p w:rsidR="009C203B" w:rsidRPr="00077270" w:rsidRDefault="009C203B" w:rsidP="00C94196">
      <w:pPr>
        <w:spacing w:after="0"/>
        <w:jc w:val="center"/>
        <w:rPr>
          <w:rFonts w:ascii="Times New Roman" w:hAnsi="Times New Roman" w:cs="Times New Roman"/>
          <w:b/>
          <w:sz w:val="24"/>
          <w:szCs w:val="24"/>
        </w:rPr>
      </w:pPr>
      <w:r w:rsidRPr="00077270">
        <w:rPr>
          <w:rFonts w:ascii="Times New Roman" w:hAnsi="Times New Roman" w:cs="Times New Roman"/>
          <w:b/>
          <w:sz w:val="24"/>
          <w:szCs w:val="24"/>
        </w:rPr>
        <w:t>„AFRYKAŃSKI POMÓR ŚWIŃ</w:t>
      </w:r>
    </w:p>
    <w:p w:rsidR="00077270" w:rsidRDefault="009C203B" w:rsidP="00C94196">
      <w:pPr>
        <w:spacing w:after="0"/>
        <w:jc w:val="center"/>
        <w:rPr>
          <w:rFonts w:ascii="Times New Roman" w:hAnsi="Times New Roman" w:cs="Times New Roman"/>
          <w:b/>
          <w:sz w:val="24"/>
          <w:szCs w:val="24"/>
        </w:rPr>
      </w:pPr>
      <w:r w:rsidRPr="00077270">
        <w:rPr>
          <w:rFonts w:ascii="Times New Roman" w:hAnsi="Times New Roman" w:cs="Times New Roman"/>
          <w:b/>
          <w:sz w:val="24"/>
          <w:szCs w:val="24"/>
        </w:rPr>
        <w:t>OBSZAR ZAGROŻONY”</w:t>
      </w:r>
    </w:p>
    <w:p w:rsidR="000531FF" w:rsidRPr="00077270" w:rsidRDefault="000531FF" w:rsidP="00C94196">
      <w:pPr>
        <w:spacing w:after="0"/>
        <w:jc w:val="center"/>
        <w:rPr>
          <w:rFonts w:ascii="Times New Roman" w:hAnsi="Times New Roman" w:cs="Times New Roman"/>
          <w:b/>
          <w:sz w:val="24"/>
          <w:szCs w:val="24"/>
        </w:rPr>
      </w:pPr>
    </w:p>
    <w:p w:rsidR="009A2836" w:rsidRDefault="009A2836" w:rsidP="00C94196">
      <w:pPr>
        <w:spacing w:after="0"/>
        <w:jc w:val="both"/>
        <w:rPr>
          <w:rFonts w:ascii="Times New Roman" w:hAnsi="Times New Roman" w:cs="Times New Roman"/>
          <w:sz w:val="24"/>
          <w:szCs w:val="24"/>
        </w:rPr>
      </w:pPr>
      <w:r w:rsidRPr="009A2836">
        <w:rPr>
          <w:rFonts w:ascii="Times New Roman" w:hAnsi="Times New Roman" w:cs="Times New Roman"/>
          <w:sz w:val="24"/>
          <w:szCs w:val="24"/>
        </w:rPr>
        <w:t xml:space="preserve">§ 6. Nakazy i zakazy, o których mowa w § 2-5 obowiązują wszystkich mieszkańców oraz osoby przebywające czasowo na obszarach, o których mowa w § 1. </w:t>
      </w:r>
    </w:p>
    <w:p w:rsidR="009C203B" w:rsidRPr="009C203B" w:rsidRDefault="009C203B" w:rsidP="00DF1797">
      <w:pPr>
        <w:jc w:val="both"/>
        <w:rPr>
          <w:rFonts w:ascii="Times New Roman" w:hAnsi="Times New Roman" w:cs="Times New Roman"/>
          <w:sz w:val="24"/>
          <w:szCs w:val="24"/>
        </w:rPr>
      </w:pPr>
      <w:r w:rsidRPr="009C203B">
        <w:rPr>
          <w:rFonts w:ascii="Times New Roman" w:hAnsi="Times New Roman" w:cs="Times New Roman"/>
          <w:sz w:val="24"/>
          <w:szCs w:val="24"/>
        </w:rPr>
        <w:t xml:space="preserve">§ 7. Wykonanie rozporządzenia powierza się Burmistrzowi Miasta </w:t>
      </w:r>
      <w:r w:rsidR="00077270">
        <w:rPr>
          <w:rFonts w:ascii="Times New Roman" w:hAnsi="Times New Roman" w:cs="Times New Roman"/>
          <w:sz w:val="24"/>
          <w:szCs w:val="24"/>
        </w:rPr>
        <w:t>i Gminy Cieszanów</w:t>
      </w:r>
      <w:r w:rsidR="00C10A13">
        <w:rPr>
          <w:rFonts w:ascii="Times New Roman" w:hAnsi="Times New Roman" w:cs="Times New Roman"/>
          <w:sz w:val="24"/>
          <w:szCs w:val="24"/>
        </w:rPr>
        <w:t xml:space="preserve">, Staroście </w:t>
      </w:r>
      <w:r w:rsidR="00077270">
        <w:rPr>
          <w:rFonts w:ascii="Times New Roman" w:hAnsi="Times New Roman" w:cs="Times New Roman"/>
          <w:sz w:val="24"/>
          <w:szCs w:val="24"/>
        </w:rPr>
        <w:t>Lubaczowskiemu</w:t>
      </w:r>
      <w:r w:rsidRPr="009C203B">
        <w:rPr>
          <w:rFonts w:ascii="Times New Roman" w:hAnsi="Times New Roman" w:cs="Times New Roman"/>
          <w:sz w:val="24"/>
          <w:szCs w:val="24"/>
        </w:rPr>
        <w:t>,</w:t>
      </w:r>
      <w:r w:rsidR="00C10A13">
        <w:rPr>
          <w:rFonts w:ascii="Times New Roman" w:hAnsi="Times New Roman" w:cs="Times New Roman"/>
          <w:sz w:val="24"/>
          <w:szCs w:val="24"/>
        </w:rPr>
        <w:t xml:space="preserve"> </w:t>
      </w:r>
      <w:r w:rsidRPr="009C203B">
        <w:rPr>
          <w:rFonts w:ascii="Times New Roman" w:hAnsi="Times New Roman" w:cs="Times New Roman"/>
          <w:sz w:val="24"/>
          <w:szCs w:val="24"/>
        </w:rPr>
        <w:t>Komendantowi Powiatowej Policji w</w:t>
      </w:r>
      <w:r w:rsidR="00077270">
        <w:rPr>
          <w:rFonts w:ascii="Times New Roman" w:hAnsi="Times New Roman" w:cs="Times New Roman"/>
          <w:sz w:val="24"/>
          <w:szCs w:val="24"/>
        </w:rPr>
        <w:t xml:space="preserve"> Lubaczowie</w:t>
      </w:r>
      <w:r w:rsidRPr="009C203B">
        <w:rPr>
          <w:rFonts w:ascii="Times New Roman" w:hAnsi="Times New Roman" w:cs="Times New Roman"/>
          <w:sz w:val="24"/>
          <w:szCs w:val="24"/>
        </w:rPr>
        <w:t>, Komendantowi Państwow</w:t>
      </w:r>
      <w:r w:rsidR="00077270">
        <w:rPr>
          <w:rFonts w:ascii="Times New Roman" w:hAnsi="Times New Roman" w:cs="Times New Roman"/>
          <w:sz w:val="24"/>
          <w:szCs w:val="24"/>
        </w:rPr>
        <w:t>ej Powiatowej Straży Pożarnej w Lubaczowie</w:t>
      </w:r>
      <w:r w:rsidR="004955F9">
        <w:rPr>
          <w:rFonts w:ascii="Times New Roman" w:hAnsi="Times New Roman" w:cs="Times New Roman"/>
          <w:sz w:val="24"/>
          <w:szCs w:val="24"/>
        </w:rPr>
        <w:t xml:space="preserve">, </w:t>
      </w:r>
      <w:r w:rsidRPr="009C203B">
        <w:rPr>
          <w:rFonts w:ascii="Times New Roman" w:hAnsi="Times New Roman" w:cs="Times New Roman"/>
          <w:sz w:val="24"/>
          <w:szCs w:val="24"/>
        </w:rPr>
        <w:t>Komendantom Placówek</w:t>
      </w:r>
      <w:r w:rsidR="00C10A13">
        <w:rPr>
          <w:rFonts w:ascii="Times New Roman" w:hAnsi="Times New Roman" w:cs="Times New Roman"/>
          <w:sz w:val="24"/>
          <w:szCs w:val="24"/>
        </w:rPr>
        <w:t xml:space="preserve"> </w:t>
      </w:r>
      <w:r w:rsidRPr="009C203B">
        <w:rPr>
          <w:rFonts w:ascii="Times New Roman" w:hAnsi="Times New Roman" w:cs="Times New Roman"/>
          <w:sz w:val="24"/>
          <w:szCs w:val="24"/>
        </w:rPr>
        <w:t xml:space="preserve">Straży Granicznej </w:t>
      </w:r>
      <w:r w:rsidR="00FD7064">
        <w:rPr>
          <w:rFonts w:ascii="Times New Roman" w:hAnsi="Times New Roman" w:cs="Times New Roman"/>
          <w:sz w:val="24"/>
          <w:szCs w:val="24"/>
        </w:rPr>
        <w:t>w Budomierzu</w:t>
      </w:r>
      <w:r w:rsidRPr="009C203B">
        <w:rPr>
          <w:rFonts w:ascii="Times New Roman" w:hAnsi="Times New Roman" w:cs="Times New Roman"/>
          <w:sz w:val="24"/>
          <w:szCs w:val="24"/>
        </w:rPr>
        <w:t xml:space="preserve">, </w:t>
      </w:r>
      <w:r w:rsidR="00FD7064">
        <w:rPr>
          <w:rFonts w:ascii="Times New Roman" w:hAnsi="Times New Roman" w:cs="Times New Roman"/>
          <w:sz w:val="24"/>
          <w:szCs w:val="24"/>
        </w:rPr>
        <w:t xml:space="preserve">Burmistrzowi Miasta Lubaczowa, </w:t>
      </w:r>
      <w:r w:rsidR="00C10A13">
        <w:rPr>
          <w:rFonts w:ascii="Times New Roman" w:hAnsi="Times New Roman" w:cs="Times New Roman"/>
          <w:sz w:val="24"/>
          <w:szCs w:val="24"/>
        </w:rPr>
        <w:t>Wójtowi</w:t>
      </w:r>
      <w:r w:rsidRPr="009C203B">
        <w:rPr>
          <w:rFonts w:ascii="Times New Roman" w:hAnsi="Times New Roman" w:cs="Times New Roman"/>
          <w:sz w:val="24"/>
          <w:szCs w:val="24"/>
        </w:rPr>
        <w:t xml:space="preserve"> Gmin</w:t>
      </w:r>
      <w:r w:rsidR="00C10A13">
        <w:rPr>
          <w:rFonts w:ascii="Times New Roman" w:hAnsi="Times New Roman" w:cs="Times New Roman"/>
          <w:sz w:val="24"/>
          <w:szCs w:val="24"/>
        </w:rPr>
        <w:t>y</w:t>
      </w:r>
      <w:r w:rsidRPr="009C203B">
        <w:rPr>
          <w:rFonts w:ascii="Times New Roman" w:hAnsi="Times New Roman" w:cs="Times New Roman"/>
          <w:sz w:val="24"/>
          <w:szCs w:val="24"/>
        </w:rPr>
        <w:t xml:space="preserve"> </w:t>
      </w:r>
      <w:r w:rsidR="00C10A13">
        <w:rPr>
          <w:rFonts w:ascii="Times New Roman" w:hAnsi="Times New Roman" w:cs="Times New Roman"/>
          <w:sz w:val="24"/>
          <w:szCs w:val="24"/>
        </w:rPr>
        <w:t>Lubaczów</w:t>
      </w:r>
      <w:r w:rsidRPr="009C203B">
        <w:rPr>
          <w:rFonts w:ascii="Times New Roman" w:hAnsi="Times New Roman" w:cs="Times New Roman"/>
          <w:sz w:val="24"/>
          <w:szCs w:val="24"/>
        </w:rPr>
        <w:t>,</w:t>
      </w:r>
      <w:r w:rsidR="00C10A13">
        <w:rPr>
          <w:rFonts w:ascii="Times New Roman" w:hAnsi="Times New Roman" w:cs="Times New Roman"/>
          <w:sz w:val="24"/>
          <w:szCs w:val="24"/>
        </w:rPr>
        <w:t xml:space="preserve"> Burmistrzowi Miasta i Gminy </w:t>
      </w:r>
      <w:r w:rsidRPr="009C203B">
        <w:rPr>
          <w:rFonts w:ascii="Times New Roman" w:hAnsi="Times New Roman" w:cs="Times New Roman"/>
          <w:sz w:val="24"/>
          <w:szCs w:val="24"/>
        </w:rPr>
        <w:t xml:space="preserve"> </w:t>
      </w:r>
      <w:r w:rsidR="00FD7064">
        <w:rPr>
          <w:rFonts w:ascii="Times New Roman" w:hAnsi="Times New Roman" w:cs="Times New Roman"/>
          <w:sz w:val="24"/>
          <w:szCs w:val="24"/>
        </w:rPr>
        <w:t>Oleszyc</w:t>
      </w:r>
      <w:r w:rsidRPr="009C203B">
        <w:rPr>
          <w:rFonts w:ascii="Times New Roman" w:hAnsi="Times New Roman" w:cs="Times New Roman"/>
          <w:sz w:val="24"/>
          <w:szCs w:val="24"/>
        </w:rPr>
        <w:t>.</w:t>
      </w:r>
    </w:p>
    <w:p w:rsidR="009C203B" w:rsidRPr="009C203B" w:rsidRDefault="009C203B" w:rsidP="00DF1797">
      <w:pPr>
        <w:jc w:val="both"/>
        <w:rPr>
          <w:rFonts w:ascii="Times New Roman" w:hAnsi="Times New Roman" w:cs="Times New Roman"/>
          <w:sz w:val="24"/>
          <w:szCs w:val="24"/>
        </w:rPr>
      </w:pPr>
      <w:r w:rsidRPr="009C203B">
        <w:rPr>
          <w:rFonts w:ascii="Times New Roman" w:hAnsi="Times New Roman" w:cs="Times New Roman"/>
          <w:sz w:val="24"/>
          <w:szCs w:val="24"/>
        </w:rPr>
        <w:t xml:space="preserve">§ 8. Burmistrz Miasta </w:t>
      </w:r>
      <w:r w:rsidR="00FD7064">
        <w:rPr>
          <w:rFonts w:ascii="Times New Roman" w:hAnsi="Times New Roman" w:cs="Times New Roman"/>
          <w:sz w:val="24"/>
          <w:szCs w:val="24"/>
        </w:rPr>
        <w:t>Lubaczowa</w:t>
      </w:r>
      <w:r w:rsidR="00C10A13">
        <w:rPr>
          <w:rFonts w:ascii="Times New Roman" w:hAnsi="Times New Roman" w:cs="Times New Roman"/>
          <w:sz w:val="24"/>
          <w:szCs w:val="24"/>
        </w:rPr>
        <w:t>, Wójt</w:t>
      </w:r>
      <w:r w:rsidRPr="009C203B">
        <w:rPr>
          <w:rFonts w:ascii="Times New Roman" w:hAnsi="Times New Roman" w:cs="Times New Roman"/>
          <w:sz w:val="24"/>
          <w:szCs w:val="24"/>
        </w:rPr>
        <w:t xml:space="preserve"> Gmin</w:t>
      </w:r>
      <w:r w:rsidR="00C10A13">
        <w:rPr>
          <w:rFonts w:ascii="Times New Roman" w:hAnsi="Times New Roman" w:cs="Times New Roman"/>
          <w:sz w:val="24"/>
          <w:szCs w:val="24"/>
        </w:rPr>
        <w:t>y</w:t>
      </w:r>
      <w:r w:rsidRPr="009C203B">
        <w:rPr>
          <w:rFonts w:ascii="Times New Roman" w:hAnsi="Times New Roman" w:cs="Times New Roman"/>
          <w:sz w:val="24"/>
          <w:szCs w:val="24"/>
        </w:rPr>
        <w:t xml:space="preserve"> </w:t>
      </w:r>
      <w:r w:rsidR="00FD7064">
        <w:rPr>
          <w:rFonts w:ascii="Times New Roman" w:hAnsi="Times New Roman" w:cs="Times New Roman"/>
          <w:sz w:val="24"/>
          <w:szCs w:val="24"/>
        </w:rPr>
        <w:t>Lubaczów</w:t>
      </w:r>
      <w:r w:rsidRPr="009C203B">
        <w:rPr>
          <w:rFonts w:ascii="Times New Roman" w:hAnsi="Times New Roman" w:cs="Times New Roman"/>
          <w:sz w:val="24"/>
          <w:szCs w:val="24"/>
        </w:rPr>
        <w:t>,</w:t>
      </w:r>
      <w:r w:rsidR="00C10A13">
        <w:rPr>
          <w:rFonts w:ascii="Times New Roman" w:hAnsi="Times New Roman" w:cs="Times New Roman"/>
          <w:sz w:val="24"/>
          <w:szCs w:val="24"/>
        </w:rPr>
        <w:t xml:space="preserve"> Burmistrz Miasta i Gminy</w:t>
      </w:r>
      <w:r w:rsidRPr="009C203B">
        <w:rPr>
          <w:rFonts w:ascii="Times New Roman" w:hAnsi="Times New Roman" w:cs="Times New Roman"/>
          <w:sz w:val="24"/>
          <w:szCs w:val="24"/>
        </w:rPr>
        <w:t xml:space="preserve"> </w:t>
      </w:r>
      <w:r w:rsidR="00FD7064">
        <w:rPr>
          <w:rFonts w:ascii="Times New Roman" w:hAnsi="Times New Roman" w:cs="Times New Roman"/>
          <w:sz w:val="24"/>
          <w:szCs w:val="24"/>
        </w:rPr>
        <w:t xml:space="preserve">Cieszanów i </w:t>
      </w:r>
      <w:r w:rsidR="00C10A13">
        <w:rPr>
          <w:rFonts w:ascii="Times New Roman" w:hAnsi="Times New Roman" w:cs="Times New Roman"/>
          <w:sz w:val="24"/>
          <w:szCs w:val="24"/>
        </w:rPr>
        <w:t xml:space="preserve">Burmistrz Miasta i Gminy </w:t>
      </w:r>
      <w:r w:rsidR="00FD7064">
        <w:rPr>
          <w:rFonts w:ascii="Times New Roman" w:hAnsi="Times New Roman" w:cs="Times New Roman"/>
          <w:sz w:val="24"/>
          <w:szCs w:val="24"/>
        </w:rPr>
        <w:t>Oleszyc</w:t>
      </w:r>
      <w:r w:rsidR="00575FCE">
        <w:rPr>
          <w:rFonts w:ascii="Times New Roman" w:hAnsi="Times New Roman" w:cs="Times New Roman"/>
          <w:sz w:val="24"/>
          <w:szCs w:val="24"/>
        </w:rPr>
        <w:t>e</w:t>
      </w:r>
      <w:r w:rsidRPr="009C203B">
        <w:rPr>
          <w:rFonts w:ascii="Times New Roman" w:hAnsi="Times New Roman" w:cs="Times New Roman"/>
          <w:sz w:val="24"/>
          <w:szCs w:val="24"/>
        </w:rPr>
        <w:t xml:space="preserve"> oznaczą obszar zapowietrzony</w:t>
      </w:r>
      <w:r w:rsidR="00C10A13">
        <w:rPr>
          <w:rFonts w:ascii="Times New Roman" w:hAnsi="Times New Roman" w:cs="Times New Roman"/>
          <w:sz w:val="24"/>
          <w:szCs w:val="24"/>
        </w:rPr>
        <w:t xml:space="preserve"> </w:t>
      </w:r>
      <w:r w:rsidRPr="009C203B">
        <w:rPr>
          <w:rFonts w:ascii="Times New Roman" w:hAnsi="Times New Roman" w:cs="Times New Roman"/>
          <w:sz w:val="24"/>
          <w:szCs w:val="24"/>
        </w:rPr>
        <w:t>w sposób określony w § 3 pkt 4 oraz obszar zagrożony afrykańskim pomorem świń w sposób określony w §5 pkt 4.</w:t>
      </w:r>
    </w:p>
    <w:p w:rsidR="009C203B" w:rsidRPr="009C203B" w:rsidRDefault="009C203B" w:rsidP="00DF1797">
      <w:pPr>
        <w:jc w:val="both"/>
        <w:rPr>
          <w:rFonts w:ascii="Times New Roman" w:hAnsi="Times New Roman" w:cs="Times New Roman"/>
          <w:sz w:val="24"/>
          <w:szCs w:val="24"/>
        </w:rPr>
      </w:pPr>
      <w:r w:rsidRPr="009C203B">
        <w:rPr>
          <w:rFonts w:ascii="Times New Roman" w:hAnsi="Times New Roman" w:cs="Times New Roman"/>
          <w:sz w:val="24"/>
          <w:szCs w:val="24"/>
        </w:rPr>
        <w:t>§ 9. Rozporządzenie podlega podaniu do publicznej wiadomości przez rozplakatowanie na tablicach</w:t>
      </w:r>
      <w:r w:rsidR="00C10A13">
        <w:rPr>
          <w:rFonts w:ascii="Times New Roman" w:hAnsi="Times New Roman" w:cs="Times New Roman"/>
          <w:sz w:val="24"/>
          <w:szCs w:val="24"/>
        </w:rPr>
        <w:t xml:space="preserve"> </w:t>
      </w:r>
      <w:r w:rsidRPr="009C203B">
        <w:rPr>
          <w:rFonts w:ascii="Times New Roman" w:hAnsi="Times New Roman" w:cs="Times New Roman"/>
          <w:sz w:val="24"/>
          <w:szCs w:val="24"/>
        </w:rPr>
        <w:t>ogłoszeń w Urzędzie Miasta</w:t>
      </w:r>
      <w:r w:rsidR="00C10A13">
        <w:rPr>
          <w:rFonts w:ascii="Times New Roman" w:hAnsi="Times New Roman" w:cs="Times New Roman"/>
          <w:sz w:val="24"/>
          <w:szCs w:val="24"/>
        </w:rPr>
        <w:t xml:space="preserve"> i Gminy Lubaczów, Cieszanów, Oleszyce </w:t>
      </w:r>
      <w:r w:rsidRPr="009C203B">
        <w:rPr>
          <w:rFonts w:ascii="Times New Roman" w:hAnsi="Times New Roman" w:cs="Times New Roman"/>
          <w:sz w:val="24"/>
          <w:szCs w:val="24"/>
        </w:rPr>
        <w:t>oraz miejscowościach</w:t>
      </w:r>
      <w:r w:rsidR="00C10A13">
        <w:rPr>
          <w:rFonts w:ascii="Times New Roman" w:hAnsi="Times New Roman" w:cs="Times New Roman"/>
          <w:sz w:val="24"/>
          <w:szCs w:val="24"/>
        </w:rPr>
        <w:t xml:space="preserve"> </w:t>
      </w:r>
      <w:r w:rsidRPr="009C203B">
        <w:rPr>
          <w:rFonts w:ascii="Times New Roman" w:hAnsi="Times New Roman" w:cs="Times New Roman"/>
          <w:sz w:val="24"/>
          <w:szCs w:val="24"/>
        </w:rPr>
        <w:t>(sołectwach) na obszarze zapowietrzonym i zagrożonym.</w:t>
      </w:r>
    </w:p>
    <w:p w:rsidR="009C203B" w:rsidRPr="009C203B" w:rsidRDefault="009C203B" w:rsidP="00DF1797">
      <w:pPr>
        <w:jc w:val="both"/>
        <w:rPr>
          <w:rFonts w:ascii="Times New Roman" w:hAnsi="Times New Roman" w:cs="Times New Roman"/>
          <w:sz w:val="24"/>
          <w:szCs w:val="24"/>
        </w:rPr>
      </w:pPr>
      <w:r w:rsidRPr="009C203B">
        <w:rPr>
          <w:rFonts w:ascii="Times New Roman" w:hAnsi="Times New Roman" w:cs="Times New Roman"/>
          <w:sz w:val="24"/>
          <w:szCs w:val="24"/>
        </w:rPr>
        <w:t xml:space="preserve">§ 10. Rozporządzenie podlega ogłoszeniu w Dzienniku Urzędowym Województwa </w:t>
      </w:r>
      <w:r w:rsidR="00077270">
        <w:rPr>
          <w:rFonts w:ascii="Times New Roman" w:hAnsi="Times New Roman" w:cs="Times New Roman"/>
          <w:sz w:val="24"/>
          <w:szCs w:val="24"/>
        </w:rPr>
        <w:t>Podkarpackiego</w:t>
      </w:r>
      <w:r w:rsidRPr="009C203B">
        <w:rPr>
          <w:rFonts w:ascii="Times New Roman" w:hAnsi="Times New Roman" w:cs="Times New Roman"/>
          <w:sz w:val="24"/>
          <w:szCs w:val="24"/>
        </w:rPr>
        <w:t>.</w:t>
      </w:r>
    </w:p>
    <w:p w:rsidR="00077270" w:rsidRDefault="009C203B" w:rsidP="00DF1797">
      <w:pPr>
        <w:jc w:val="both"/>
        <w:rPr>
          <w:rFonts w:ascii="Times New Roman" w:hAnsi="Times New Roman" w:cs="Times New Roman"/>
          <w:sz w:val="24"/>
          <w:szCs w:val="24"/>
        </w:rPr>
      </w:pPr>
      <w:r w:rsidRPr="009C203B">
        <w:rPr>
          <w:rFonts w:ascii="Times New Roman" w:hAnsi="Times New Roman" w:cs="Times New Roman"/>
          <w:sz w:val="24"/>
          <w:szCs w:val="24"/>
        </w:rPr>
        <w:lastRenderedPageBreak/>
        <w:t>§ 11. Rozporządzenie wchodzi w życie z dniem podania do publicznej wiadomości.</w:t>
      </w:r>
    </w:p>
    <w:p w:rsidR="00077270" w:rsidRDefault="00077270" w:rsidP="00DF1797">
      <w:pPr>
        <w:tabs>
          <w:tab w:val="left" w:pos="5340"/>
        </w:tabs>
        <w:jc w:val="right"/>
        <w:rPr>
          <w:rFonts w:ascii="Times New Roman" w:hAnsi="Times New Roman" w:cs="Times New Roman"/>
          <w:sz w:val="24"/>
          <w:szCs w:val="24"/>
        </w:rPr>
      </w:pPr>
      <w:r>
        <w:rPr>
          <w:rFonts w:ascii="Times New Roman" w:hAnsi="Times New Roman" w:cs="Times New Roman"/>
          <w:sz w:val="24"/>
          <w:szCs w:val="24"/>
        </w:rPr>
        <w:tab/>
        <w:t xml:space="preserve">Powiatowy Lekarz Weterynarii </w:t>
      </w:r>
    </w:p>
    <w:p w:rsidR="009C203B" w:rsidRPr="00077270" w:rsidRDefault="00077270" w:rsidP="00DF1797">
      <w:pPr>
        <w:tabs>
          <w:tab w:val="left" w:pos="5340"/>
        </w:tabs>
        <w:jc w:val="right"/>
        <w:rPr>
          <w:rFonts w:ascii="Times New Roman" w:hAnsi="Times New Roman" w:cs="Times New Roman"/>
          <w:sz w:val="24"/>
          <w:szCs w:val="24"/>
        </w:rPr>
      </w:pPr>
      <w:r>
        <w:rPr>
          <w:rFonts w:ascii="Times New Roman" w:hAnsi="Times New Roman" w:cs="Times New Roman"/>
          <w:sz w:val="24"/>
          <w:szCs w:val="24"/>
        </w:rPr>
        <w:t>w Lubaczowie</w:t>
      </w:r>
    </w:p>
    <w:sectPr w:rsidR="009C203B" w:rsidRPr="00077270" w:rsidSect="004969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2"/>
  </w:compat>
  <w:rsids>
    <w:rsidRoot w:val="009C203B"/>
    <w:rsid w:val="000531FF"/>
    <w:rsid w:val="00077270"/>
    <w:rsid w:val="001B07C4"/>
    <w:rsid w:val="001D06D8"/>
    <w:rsid w:val="002858C9"/>
    <w:rsid w:val="0034349F"/>
    <w:rsid w:val="003D14B3"/>
    <w:rsid w:val="003E5C78"/>
    <w:rsid w:val="00416AC7"/>
    <w:rsid w:val="00461101"/>
    <w:rsid w:val="00487EE7"/>
    <w:rsid w:val="004955F9"/>
    <w:rsid w:val="004969A3"/>
    <w:rsid w:val="004F562B"/>
    <w:rsid w:val="00544CF7"/>
    <w:rsid w:val="00575FCE"/>
    <w:rsid w:val="005B5CA1"/>
    <w:rsid w:val="006936CB"/>
    <w:rsid w:val="006C445E"/>
    <w:rsid w:val="00701F1F"/>
    <w:rsid w:val="007A0116"/>
    <w:rsid w:val="007E4899"/>
    <w:rsid w:val="008057BD"/>
    <w:rsid w:val="009260ED"/>
    <w:rsid w:val="009A2836"/>
    <w:rsid w:val="009C203B"/>
    <w:rsid w:val="00A86DF8"/>
    <w:rsid w:val="00AB0658"/>
    <w:rsid w:val="00B011B5"/>
    <w:rsid w:val="00B21E7C"/>
    <w:rsid w:val="00BA7D39"/>
    <w:rsid w:val="00BD78D0"/>
    <w:rsid w:val="00C10A13"/>
    <w:rsid w:val="00C571DA"/>
    <w:rsid w:val="00C85359"/>
    <w:rsid w:val="00C94196"/>
    <w:rsid w:val="00CB7E52"/>
    <w:rsid w:val="00D22A47"/>
    <w:rsid w:val="00D2306A"/>
    <w:rsid w:val="00D65AAA"/>
    <w:rsid w:val="00DF1797"/>
    <w:rsid w:val="00F92D4C"/>
    <w:rsid w:val="00FD706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057B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4</Pages>
  <Words>998</Words>
  <Characters>5991</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PIW SEKRETARIAT</dc:creator>
  <cp:lastModifiedBy>PIW SEKRETARIAT</cp:lastModifiedBy>
  <cp:revision>21</cp:revision>
  <cp:lastPrinted>2018-08-01T16:23:00Z</cp:lastPrinted>
  <dcterms:created xsi:type="dcterms:W3CDTF">2018-08-01T12:21:00Z</dcterms:created>
  <dcterms:modified xsi:type="dcterms:W3CDTF">2018-08-03T07:21:00Z</dcterms:modified>
</cp:coreProperties>
</file>