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2B" w:rsidRDefault="009C792B" w:rsidP="007F6BF6">
      <w:pPr>
        <w:spacing w:after="0"/>
        <w:jc w:val="both"/>
      </w:pPr>
      <w:r>
        <w:t xml:space="preserve">   </w:t>
      </w:r>
      <w:r>
        <w:tab/>
      </w:r>
      <w:r>
        <w:tab/>
        <w:t xml:space="preserve"> </w:t>
      </w:r>
      <w: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7.2pt" o:ole="" fillcolor="window">
            <v:imagedata r:id="rId7" o:title=""/>
          </v:shape>
          <o:OLEObject Type="Embed" ProgID="CDraw" ShapeID="_x0000_i1025" DrawAspect="Content" ObjectID="_1563259501" r:id="rId8"/>
        </w:object>
      </w:r>
    </w:p>
    <w:p w:rsidR="009C792B" w:rsidRDefault="009C792B" w:rsidP="009C792B">
      <w:pPr>
        <w:spacing w:after="0"/>
        <w:jc w:val="both"/>
        <w:rPr>
          <w:b/>
        </w:rPr>
      </w:pPr>
      <w:r w:rsidRPr="009C792B">
        <w:rPr>
          <w:b/>
          <w:sz w:val="24"/>
        </w:rPr>
        <w:t xml:space="preserve">   WOJEWODA</w:t>
      </w:r>
      <w:r>
        <w:rPr>
          <w:b/>
          <w:sz w:val="24"/>
        </w:rPr>
        <w:t xml:space="preserve"> </w:t>
      </w:r>
      <w:r w:rsidRPr="009C792B">
        <w:rPr>
          <w:b/>
          <w:sz w:val="24"/>
        </w:rPr>
        <w:t xml:space="preserve"> PODKARPACKI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Rzeszów, 2017-08-</w:t>
      </w:r>
      <w:r w:rsidR="00B06023">
        <w:t>03</w:t>
      </w:r>
      <w:bookmarkStart w:id="0" w:name="_GoBack"/>
      <w:bookmarkEnd w:id="0"/>
    </w:p>
    <w:p w:rsidR="009C792B" w:rsidRDefault="009C792B" w:rsidP="009C792B">
      <w:pPr>
        <w:pStyle w:val="Tekstpodstawowy"/>
        <w:spacing w:line="240" w:lineRule="auto"/>
      </w:pPr>
      <w:r>
        <w:t xml:space="preserve">           </w:t>
      </w:r>
      <w:r w:rsidR="00FB07C9">
        <w:t xml:space="preserve">  </w:t>
      </w:r>
      <w:r>
        <w:t xml:space="preserve">  ul. Grunwaldzka 15 </w:t>
      </w:r>
    </w:p>
    <w:p w:rsidR="009C792B" w:rsidRDefault="009C792B" w:rsidP="009C792B">
      <w:pPr>
        <w:pStyle w:val="Tekstpodstawowy"/>
        <w:spacing w:line="240" w:lineRule="auto"/>
      </w:pPr>
      <w:r>
        <w:t xml:space="preserve">              </w:t>
      </w:r>
      <w:r w:rsidR="00FB07C9">
        <w:t xml:space="preserve">  </w:t>
      </w:r>
      <w:r>
        <w:t xml:space="preserve"> 35-959 Rzeszów </w:t>
      </w:r>
    </w:p>
    <w:p w:rsidR="009C792B" w:rsidRDefault="009C792B" w:rsidP="009C792B">
      <w:pPr>
        <w:pStyle w:val="Tekstpodstawowy"/>
      </w:pPr>
      <w:r>
        <w:t xml:space="preserve">                </w:t>
      </w:r>
      <w:r w:rsidR="00FB07C9">
        <w:t xml:space="preserve"> </w:t>
      </w:r>
      <w:r>
        <w:t xml:space="preserve"> skr. poczt. 297  </w:t>
      </w:r>
    </w:p>
    <w:p w:rsidR="00245CCD" w:rsidRDefault="00245CCD" w:rsidP="00245CCD">
      <w:pPr>
        <w:tabs>
          <w:tab w:val="center" w:pos="1683"/>
        </w:tabs>
        <w:jc w:val="both"/>
        <w:rPr>
          <w:b/>
        </w:rPr>
      </w:pPr>
      <w:r>
        <w:t xml:space="preserve">             </w:t>
      </w:r>
      <w:r w:rsidR="00CE41F9">
        <w:t xml:space="preserve">     </w:t>
      </w:r>
      <w:r w:rsidR="00FB07C9">
        <w:t xml:space="preserve"> </w:t>
      </w:r>
      <w:r>
        <w:t>I-II.3141.3.28.2017</w:t>
      </w:r>
      <w:r>
        <w:rPr>
          <w:b/>
        </w:rPr>
        <w:tab/>
      </w:r>
      <w:r>
        <w:rPr>
          <w:b/>
        </w:rPr>
        <w:tab/>
      </w:r>
    </w:p>
    <w:p w:rsidR="003C2AE1" w:rsidRDefault="003C2AE1" w:rsidP="00AB32EB">
      <w:pPr>
        <w:spacing w:after="0" w:line="276" w:lineRule="auto"/>
        <w:ind w:left="4248" w:firstLine="708"/>
        <w:rPr>
          <w:b/>
          <w:bCs/>
          <w:i/>
          <w:sz w:val="24"/>
        </w:rPr>
      </w:pPr>
    </w:p>
    <w:p w:rsidR="009C792B" w:rsidRPr="00245CCD" w:rsidRDefault="009C792B" w:rsidP="00AB32EB">
      <w:pPr>
        <w:spacing w:after="0" w:line="276" w:lineRule="auto"/>
        <w:ind w:left="4248" w:firstLine="708"/>
        <w:rPr>
          <w:b/>
          <w:bCs/>
          <w:i/>
          <w:sz w:val="24"/>
        </w:rPr>
      </w:pPr>
      <w:r w:rsidRPr="00245CCD">
        <w:rPr>
          <w:b/>
          <w:bCs/>
          <w:i/>
          <w:sz w:val="24"/>
        </w:rPr>
        <w:t>Panie/Panowie</w:t>
      </w:r>
    </w:p>
    <w:p w:rsidR="009C792B" w:rsidRPr="00245CCD" w:rsidRDefault="009C792B" w:rsidP="00AB32EB">
      <w:pPr>
        <w:spacing w:after="0" w:line="276" w:lineRule="auto"/>
        <w:ind w:left="4247" w:firstLine="709"/>
        <w:rPr>
          <w:b/>
          <w:bCs/>
          <w:i/>
          <w:sz w:val="24"/>
        </w:rPr>
      </w:pPr>
      <w:r w:rsidRPr="00245CCD">
        <w:rPr>
          <w:b/>
          <w:bCs/>
          <w:i/>
          <w:sz w:val="24"/>
        </w:rPr>
        <w:t>Prezydenci Miast</w:t>
      </w:r>
    </w:p>
    <w:p w:rsidR="009C792B" w:rsidRPr="00245CCD" w:rsidRDefault="009C792B" w:rsidP="00AB32EB">
      <w:pPr>
        <w:spacing w:after="0" w:line="276" w:lineRule="auto"/>
        <w:ind w:left="4248" w:firstLine="708"/>
        <w:rPr>
          <w:b/>
          <w:bCs/>
          <w:i/>
          <w:sz w:val="24"/>
        </w:rPr>
      </w:pPr>
      <w:r w:rsidRPr="00245CCD">
        <w:rPr>
          <w:b/>
          <w:bCs/>
          <w:i/>
          <w:sz w:val="24"/>
        </w:rPr>
        <w:t xml:space="preserve">Starostowie Powiatów </w:t>
      </w:r>
    </w:p>
    <w:p w:rsidR="009C792B" w:rsidRPr="00245CCD" w:rsidRDefault="009C792B" w:rsidP="00AB32EB">
      <w:pPr>
        <w:spacing w:after="0" w:line="276" w:lineRule="auto"/>
        <w:ind w:left="4956"/>
        <w:rPr>
          <w:b/>
          <w:bCs/>
          <w:i/>
          <w:sz w:val="24"/>
        </w:rPr>
      </w:pPr>
      <w:r w:rsidRPr="00245CCD">
        <w:rPr>
          <w:b/>
          <w:bCs/>
          <w:i/>
          <w:sz w:val="24"/>
        </w:rPr>
        <w:t xml:space="preserve">Burmistrzowie Miast, Miast i Gmin, </w:t>
      </w:r>
    </w:p>
    <w:p w:rsidR="009C792B" w:rsidRPr="00245CCD" w:rsidRDefault="009C792B" w:rsidP="00AB32EB">
      <w:pPr>
        <w:spacing w:after="0" w:line="276" w:lineRule="auto"/>
        <w:ind w:left="4956"/>
        <w:rPr>
          <w:b/>
          <w:bCs/>
          <w:i/>
          <w:sz w:val="24"/>
        </w:rPr>
      </w:pPr>
      <w:r w:rsidRPr="00245CCD">
        <w:rPr>
          <w:b/>
          <w:bCs/>
          <w:i/>
          <w:sz w:val="24"/>
        </w:rPr>
        <w:t>Wójtowie Gmin</w:t>
      </w:r>
    </w:p>
    <w:p w:rsidR="009C792B" w:rsidRPr="00245CCD" w:rsidRDefault="009C792B" w:rsidP="00AB32EB">
      <w:pPr>
        <w:spacing w:after="0" w:line="276" w:lineRule="auto"/>
        <w:ind w:left="4248" w:firstLine="708"/>
        <w:rPr>
          <w:b/>
          <w:bCs/>
          <w:i/>
          <w:sz w:val="24"/>
        </w:rPr>
      </w:pPr>
      <w:r w:rsidRPr="00245CCD">
        <w:rPr>
          <w:b/>
          <w:bCs/>
          <w:i/>
          <w:sz w:val="24"/>
        </w:rPr>
        <w:t>województwa podkarpackiego</w:t>
      </w:r>
    </w:p>
    <w:p w:rsidR="008F7BF3" w:rsidRPr="00AB32EB" w:rsidRDefault="009C792B" w:rsidP="00AB32EB">
      <w:pPr>
        <w:spacing w:after="0" w:line="276" w:lineRule="auto"/>
        <w:ind w:left="4248" w:firstLine="708"/>
        <w:rPr>
          <w:b/>
          <w:bCs/>
          <w:i/>
          <w:sz w:val="24"/>
        </w:rPr>
      </w:pPr>
      <w:r w:rsidRPr="00245CCD">
        <w:rPr>
          <w:b/>
          <w:bCs/>
          <w:i/>
          <w:sz w:val="24"/>
        </w:rPr>
        <w:t xml:space="preserve">w s z y s c y </w:t>
      </w:r>
    </w:p>
    <w:p w:rsidR="003C2AE1" w:rsidRDefault="003C2AE1" w:rsidP="003C2A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B06023" w:rsidRDefault="00B06023" w:rsidP="003C2AE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001BA" w:rsidRPr="00245CCD" w:rsidRDefault="00D001BA" w:rsidP="00B06023">
      <w:pPr>
        <w:spacing w:after="0" w:line="360" w:lineRule="atLeast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245CCD">
        <w:rPr>
          <w:rFonts w:eastAsia="Times New Roman"/>
          <w:sz w:val="24"/>
          <w:szCs w:val="24"/>
          <w:lang w:eastAsia="pl-PL"/>
        </w:rPr>
        <w:t>Szanowni Państwo,</w:t>
      </w:r>
    </w:p>
    <w:p w:rsidR="00D001BA" w:rsidRPr="00245CCD" w:rsidRDefault="00D001BA" w:rsidP="00B06023">
      <w:p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245CCD">
        <w:rPr>
          <w:rFonts w:eastAsia="Times New Roman"/>
          <w:sz w:val="24"/>
          <w:szCs w:val="24"/>
          <w:lang w:eastAsia="pl-PL"/>
        </w:rPr>
        <w:t>w związku z przyjęciem w dniu 1 sierpnia 2017 r. przez Radę Ministrów:</w:t>
      </w:r>
    </w:p>
    <w:p w:rsidR="00D001BA" w:rsidRPr="007F6BF6" w:rsidRDefault="00D001BA" w:rsidP="00B06023">
      <w:pPr>
        <w:pStyle w:val="Akapitzlist"/>
        <w:numPr>
          <w:ilvl w:val="0"/>
          <w:numId w:val="5"/>
        </w:numPr>
        <w:spacing w:before="120" w:after="0" w:line="360" w:lineRule="atLeast"/>
        <w:ind w:left="357" w:hanging="357"/>
        <w:jc w:val="both"/>
        <w:rPr>
          <w:rFonts w:eastAsia="Times New Roman"/>
          <w:vanish/>
          <w:sz w:val="24"/>
          <w:szCs w:val="24"/>
          <w:lang w:eastAsia="pl-PL"/>
          <w:specVanish/>
        </w:rPr>
      </w:pPr>
      <w:r w:rsidRPr="00245CCD">
        <w:rPr>
          <w:rFonts w:eastAsia="Times New Roman"/>
          <w:spacing w:val="4"/>
          <w:sz w:val="24"/>
          <w:szCs w:val="24"/>
        </w:rPr>
        <w:t xml:space="preserve">Uchwały </w:t>
      </w:r>
      <w:r w:rsidR="00284DB3" w:rsidRPr="00245CCD">
        <w:rPr>
          <w:rFonts w:eastAsia="Times New Roman"/>
          <w:spacing w:val="4"/>
          <w:sz w:val="24"/>
          <w:szCs w:val="24"/>
        </w:rPr>
        <w:t xml:space="preserve">Rady Ministrów Nr 120/2017 z 1.08 2017r. </w:t>
      </w:r>
      <w:r w:rsidRPr="00245CCD">
        <w:rPr>
          <w:rFonts w:eastAsia="Times New Roman"/>
          <w:spacing w:val="4"/>
          <w:sz w:val="24"/>
          <w:szCs w:val="24"/>
        </w:rPr>
        <w:t>zmieniającej uchwałę R</w:t>
      </w:r>
      <w:r w:rsidR="00284DB3" w:rsidRPr="00245CCD">
        <w:rPr>
          <w:rFonts w:eastAsia="Times New Roman"/>
          <w:spacing w:val="4"/>
          <w:sz w:val="24"/>
          <w:szCs w:val="24"/>
        </w:rPr>
        <w:t>M</w:t>
      </w:r>
      <w:r w:rsidRPr="00245CCD">
        <w:rPr>
          <w:rFonts w:eastAsia="Times New Roman"/>
          <w:spacing w:val="4"/>
          <w:sz w:val="24"/>
          <w:szCs w:val="24"/>
        </w:rPr>
        <w:t xml:space="preserve"> nr154/2015 z dnia 8 września 2015 r. w sprawie ustanowienia programu wieloletniego pn. „Program rozwoju gminnej i powiatowej infrastruktury drogowej na lata 2016 – 2019”;</w:t>
      </w:r>
    </w:p>
    <w:p w:rsidR="00D001BA" w:rsidRPr="00245CCD" w:rsidRDefault="007F6BF6" w:rsidP="00B06023">
      <w:pPr>
        <w:pStyle w:val="Akapitzlist"/>
        <w:numPr>
          <w:ilvl w:val="0"/>
          <w:numId w:val="5"/>
        </w:numPr>
        <w:spacing w:before="120" w:after="0" w:line="360" w:lineRule="atLeast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pacing w:val="4"/>
          <w:sz w:val="24"/>
          <w:szCs w:val="24"/>
        </w:rPr>
        <w:t xml:space="preserve"> </w:t>
      </w:r>
      <w:r w:rsidR="00D001BA" w:rsidRPr="00245CCD">
        <w:rPr>
          <w:rFonts w:eastAsia="Times New Roman"/>
          <w:spacing w:val="4"/>
          <w:sz w:val="24"/>
          <w:szCs w:val="24"/>
        </w:rPr>
        <w:t xml:space="preserve">Rozporządzenia </w:t>
      </w:r>
      <w:r w:rsidR="00284DB3" w:rsidRPr="00245CCD">
        <w:rPr>
          <w:rFonts w:eastAsia="Times New Roman"/>
          <w:spacing w:val="4"/>
          <w:sz w:val="24"/>
          <w:szCs w:val="24"/>
        </w:rPr>
        <w:t xml:space="preserve">RM z 1.08.2017r. </w:t>
      </w:r>
      <w:r w:rsidR="00D001BA" w:rsidRPr="00245CCD">
        <w:rPr>
          <w:rFonts w:eastAsia="Times New Roman"/>
          <w:spacing w:val="4"/>
          <w:sz w:val="24"/>
          <w:szCs w:val="24"/>
        </w:rPr>
        <w:t>zmieniającego rozporządzenie Rady Ministrów z dnia 27 marca 2009 r. w sprawie udzielania dotacji celowych dla jednostek samorządu terytorialnego na przebudowę, budowę</w:t>
      </w:r>
      <w:r w:rsidR="00AB32EB">
        <w:rPr>
          <w:rFonts w:eastAsia="Times New Roman"/>
          <w:spacing w:val="4"/>
          <w:sz w:val="24"/>
          <w:szCs w:val="24"/>
        </w:rPr>
        <w:t xml:space="preserve"> lub remonty dróg powiatowych i </w:t>
      </w:r>
      <w:r w:rsidR="00D001BA" w:rsidRPr="00245CCD">
        <w:rPr>
          <w:rFonts w:eastAsia="Times New Roman"/>
          <w:spacing w:val="4"/>
          <w:sz w:val="24"/>
          <w:szCs w:val="24"/>
        </w:rPr>
        <w:t>gminnych;</w:t>
      </w:r>
    </w:p>
    <w:p w:rsidR="00D001BA" w:rsidRPr="00245CCD" w:rsidRDefault="00D001BA" w:rsidP="00B06023">
      <w:pPr>
        <w:spacing w:after="0" w:line="360" w:lineRule="atLeast"/>
        <w:jc w:val="both"/>
        <w:rPr>
          <w:rFonts w:eastAsia="Times New Roman"/>
          <w:spacing w:val="4"/>
          <w:sz w:val="24"/>
          <w:szCs w:val="24"/>
        </w:rPr>
      </w:pPr>
      <w:r w:rsidRPr="00245CCD">
        <w:rPr>
          <w:rFonts w:eastAsia="Times New Roman"/>
          <w:spacing w:val="4"/>
          <w:sz w:val="24"/>
          <w:szCs w:val="24"/>
        </w:rPr>
        <w:t>przekazuję w załączeniu powyższe dokumenty.</w:t>
      </w:r>
    </w:p>
    <w:p w:rsidR="00245CCD" w:rsidRPr="00245CCD" w:rsidRDefault="00245CCD" w:rsidP="00B06023">
      <w:pPr>
        <w:spacing w:after="0" w:line="360" w:lineRule="atLeast"/>
        <w:jc w:val="both"/>
        <w:rPr>
          <w:rFonts w:eastAsia="Times New Roman"/>
          <w:spacing w:val="4"/>
          <w:sz w:val="24"/>
          <w:szCs w:val="24"/>
        </w:rPr>
      </w:pPr>
    </w:p>
    <w:p w:rsidR="00D001BA" w:rsidRPr="00245CCD" w:rsidRDefault="00D001BA" w:rsidP="00B06023">
      <w:pPr>
        <w:spacing w:after="0" w:line="360" w:lineRule="atLeast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245CCD">
        <w:rPr>
          <w:rFonts w:eastAsia="Times New Roman"/>
          <w:spacing w:val="4"/>
          <w:sz w:val="24"/>
          <w:szCs w:val="24"/>
        </w:rPr>
        <w:t>W ślad za ww. zmianami konieczne było także dokonanie korekty dokumentów wykonawczych do Programu.</w:t>
      </w:r>
      <w:r w:rsidR="00CE41F9">
        <w:rPr>
          <w:rFonts w:eastAsia="Times New Roman"/>
          <w:sz w:val="24"/>
          <w:szCs w:val="24"/>
          <w:lang w:eastAsia="pl-PL"/>
        </w:rPr>
        <w:t xml:space="preserve"> </w:t>
      </w:r>
      <w:r w:rsidRPr="00245CCD">
        <w:rPr>
          <w:rFonts w:eastAsia="Times New Roman"/>
          <w:spacing w:val="4"/>
          <w:sz w:val="24"/>
          <w:szCs w:val="24"/>
        </w:rPr>
        <w:t>Zasadnicze zmiany dotyczą:</w:t>
      </w:r>
    </w:p>
    <w:p w:rsidR="00D001BA" w:rsidRPr="00245CCD" w:rsidRDefault="00D001BA" w:rsidP="00B06023">
      <w:pPr>
        <w:pStyle w:val="Akapitzlist"/>
        <w:numPr>
          <w:ilvl w:val="0"/>
          <w:numId w:val="4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245CCD">
        <w:rPr>
          <w:rFonts w:eastAsia="Times New Roman"/>
          <w:spacing w:val="4"/>
          <w:sz w:val="24"/>
          <w:szCs w:val="24"/>
        </w:rPr>
        <w:t>zmiany kryteriów oceny wniosków (zmiana limitów punktowych</w:t>
      </w:r>
      <w:r w:rsidR="00CE41F9">
        <w:rPr>
          <w:rFonts w:eastAsia="Times New Roman"/>
          <w:spacing w:val="4"/>
          <w:sz w:val="24"/>
          <w:szCs w:val="24"/>
        </w:rPr>
        <w:t xml:space="preserve"> w ramach dotychczasowych kryteriów</w:t>
      </w:r>
      <w:r w:rsidRPr="00245CCD">
        <w:rPr>
          <w:rFonts w:eastAsia="Times New Roman"/>
          <w:spacing w:val="4"/>
          <w:sz w:val="24"/>
          <w:szCs w:val="24"/>
        </w:rPr>
        <w:t xml:space="preserve">, likwidacja kryterium „współpracy finansowej”, wprowadzenie </w:t>
      </w:r>
      <w:r w:rsidR="00CE41F9">
        <w:rPr>
          <w:rFonts w:eastAsia="Times New Roman"/>
          <w:spacing w:val="4"/>
          <w:sz w:val="24"/>
          <w:szCs w:val="24"/>
        </w:rPr>
        <w:t xml:space="preserve">dwóch </w:t>
      </w:r>
      <w:r w:rsidRPr="00245CCD">
        <w:rPr>
          <w:rFonts w:eastAsia="Times New Roman"/>
          <w:spacing w:val="4"/>
          <w:sz w:val="24"/>
          <w:szCs w:val="24"/>
        </w:rPr>
        <w:t>nowych kryte</w:t>
      </w:r>
      <w:r w:rsidR="00CE41F9">
        <w:rPr>
          <w:rFonts w:eastAsia="Times New Roman"/>
          <w:spacing w:val="4"/>
          <w:sz w:val="24"/>
          <w:szCs w:val="24"/>
        </w:rPr>
        <w:t>riów: „dochodowego” i </w:t>
      </w:r>
      <w:r w:rsidRPr="00245CCD">
        <w:rPr>
          <w:rFonts w:eastAsia="Times New Roman"/>
          <w:spacing w:val="4"/>
          <w:sz w:val="24"/>
          <w:szCs w:val="24"/>
        </w:rPr>
        <w:t>„b</w:t>
      </w:r>
      <w:r w:rsidR="00CE41F9">
        <w:rPr>
          <w:rFonts w:eastAsia="Times New Roman"/>
          <w:spacing w:val="4"/>
          <w:sz w:val="24"/>
          <w:szCs w:val="24"/>
        </w:rPr>
        <w:t xml:space="preserve">ezpieczeństwo </w:t>
      </w:r>
      <w:r w:rsidRPr="00245CCD">
        <w:rPr>
          <w:rFonts w:eastAsia="Times New Roman"/>
          <w:spacing w:val="4"/>
          <w:sz w:val="24"/>
          <w:szCs w:val="24"/>
        </w:rPr>
        <w:t>r</w:t>
      </w:r>
      <w:r w:rsidR="00CE41F9">
        <w:rPr>
          <w:rFonts w:eastAsia="Times New Roman"/>
          <w:spacing w:val="4"/>
          <w:sz w:val="24"/>
          <w:szCs w:val="24"/>
        </w:rPr>
        <w:t xml:space="preserve">uchu </w:t>
      </w:r>
      <w:r w:rsidRPr="00245CCD">
        <w:rPr>
          <w:rFonts w:eastAsia="Times New Roman"/>
          <w:spacing w:val="4"/>
          <w:sz w:val="24"/>
          <w:szCs w:val="24"/>
        </w:rPr>
        <w:t>d</w:t>
      </w:r>
      <w:r w:rsidR="00CE41F9">
        <w:rPr>
          <w:rFonts w:eastAsia="Times New Roman"/>
          <w:spacing w:val="4"/>
          <w:sz w:val="24"/>
          <w:szCs w:val="24"/>
        </w:rPr>
        <w:t>rogowego</w:t>
      </w:r>
      <w:r w:rsidR="00D828E1">
        <w:rPr>
          <w:rFonts w:eastAsia="Times New Roman"/>
          <w:spacing w:val="4"/>
          <w:sz w:val="24"/>
          <w:szCs w:val="24"/>
        </w:rPr>
        <w:t xml:space="preserve"> (brd)</w:t>
      </w:r>
      <w:r w:rsidRPr="00245CCD">
        <w:rPr>
          <w:rFonts w:eastAsia="Times New Roman"/>
          <w:spacing w:val="4"/>
          <w:sz w:val="24"/>
          <w:szCs w:val="24"/>
        </w:rPr>
        <w:t>”);</w:t>
      </w:r>
    </w:p>
    <w:p w:rsidR="00D001BA" w:rsidRPr="00245CCD" w:rsidRDefault="00D001BA" w:rsidP="00B06023">
      <w:pPr>
        <w:pStyle w:val="Akapitzlist"/>
        <w:numPr>
          <w:ilvl w:val="0"/>
          <w:numId w:val="4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245CCD">
        <w:rPr>
          <w:rFonts w:eastAsia="Times New Roman"/>
          <w:spacing w:val="4"/>
          <w:sz w:val="24"/>
          <w:szCs w:val="24"/>
        </w:rPr>
        <w:t>wprowadzenia podstawowego zakresu informacji, które powinny zostać zamieszczone na tablicach informacyjnych, w związku z obowiązkiem informowania o realizacji zadań ze środków Programu (za pośrednictwem tablic informacyjnych);</w:t>
      </w:r>
    </w:p>
    <w:p w:rsidR="00D001BA" w:rsidRPr="00245CCD" w:rsidRDefault="00CE41F9" w:rsidP="00B06023">
      <w:pPr>
        <w:pStyle w:val="Akapitzlist"/>
        <w:numPr>
          <w:ilvl w:val="0"/>
          <w:numId w:val="4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pacing w:val="4"/>
          <w:sz w:val="24"/>
          <w:szCs w:val="24"/>
        </w:rPr>
        <w:t>wprowadzenia</w:t>
      </w:r>
      <w:r w:rsidR="00D001BA" w:rsidRPr="00245CCD">
        <w:rPr>
          <w:rFonts w:eastAsia="Times New Roman"/>
          <w:spacing w:val="4"/>
          <w:sz w:val="24"/>
          <w:szCs w:val="24"/>
        </w:rPr>
        <w:t xml:space="preserve"> możliwości składania zastrzeżeń do oceny formalnej;</w:t>
      </w:r>
    </w:p>
    <w:p w:rsidR="00D001BA" w:rsidRPr="00245CCD" w:rsidRDefault="00CE41F9" w:rsidP="00B06023">
      <w:pPr>
        <w:pStyle w:val="Akapitzlist"/>
        <w:numPr>
          <w:ilvl w:val="0"/>
          <w:numId w:val="4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pacing w:val="4"/>
          <w:sz w:val="24"/>
          <w:szCs w:val="24"/>
        </w:rPr>
        <w:t>zmiany</w:t>
      </w:r>
      <w:r w:rsidR="00D001BA" w:rsidRPr="00245CCD">
        <w:rPr>
          <w:rFonts w:eastAsia="Times New Roman"/>
          <w:spacing w:val="4"/>
          <w:sz w:val="24"/>
          <w:szCs w:val="24"/>
        </w:rPr>
        <w:t xml:space="preserve"> liczby człon</w:t>
      </w:r>
      <w:r>
        <w:rPr>
          <w:rFonts w:eastAsia="Times New Roman"/>
          <w:spacing w:val="4"/>
          <w:sz w:val="24"/>
          <w:szCs w:val="24"/>
        </w:rPr>
        <w:t>ków komisji oceniającej wnioski.</w:t>
      </w:r>
    </w:p>
    <w:p w:rsidR="00CE41F9" w:rsidRDefault="00CE41F9" w:rsidP="00B06023">
      <w:pPr>
        <w:spacing w:after="0" w:line="360" w:lineRule="atLeast"/>
        <w:jc w:val="both"/>
        <w:rPr>
          <w:rFonts w:eastAsia="Times New Roman"/>
          <w:spacing w:val="4"/>
          <w:sz w:val="24"/>
          <w:szCs w:val="24"/>
        </w:rPr>
      </w:pPr>
    </w:p>
    <w:p w:rsidR="00D001BA" w:rsidRDefault="00CE41F9" w:rsidP="00B06023">
      <w:pPr>
        <w:spacing w:after="0" w:line="360" w:lineRule="atLeast"/>
        <w:ind w:firstLine="708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lastRenderedPageBreak/>
        <w:t>P</w:t>
      </w:r>
      <w:r w:rsidR="00D001BA" w:rsidRPr="00CE41F9">
        <w:rPr>
          <w:rFonts w:eastAsia="Times New Roman"/>
          <w:spacing w:val="4"/>
          <w:sz w:val="24"/>
          <w:szCs w:val="24"/>
        </w:rPr>
        <w:t>onadto doprecyzowano, uszczegółowi</w:t>
      </w:r>
      <w:r>
        <w:rPr>
          <w:rFonts w:eastAsia="Times New Roman"/>
          <w:spacing w:val="4"/>
          <w:sz w:val="24"/>
          <w:szCs w:val="24"/>
        </w:rPr>
        <w:t>ono niektóre zapisy w Instrukcji wypełniania wniosku oraz Instrukcji oceny wniosku,</w:t>
      </w:r>
      <w:r w:rsidR="00D001BA" w:rsidRPr="00CE41F9">
        <w:rPr>
          <w:rFonts w:eastAsia="Times New Roman"/>
          <w:spacing w:val="4"/>
          <w:sz w:val="24"/>
          <w:szCs w:val="24"/>
        </w:rPr>
        <w:t xml:space="preserve"> </w:t>
      </w:r>
      <w:r w:rsidR="00AB32EB">
        <w:rPr>
          <w:rFonts w:eastAsia="Times New Roman"/>
          <w:spacing w:val="4"/>
          <w:sz w:val="24"/>
          <w:szCs w:val="24"/>
        </w:rPr>
        <w:t>tym samym proszę o wnikliwą</w:t>
      </w:r>
      <w:r>
        <w:rPr>
          <w:rFonts w:eastAsia="Times New Roman"/>
          <w:spacing w:val="4"/>
          <w:sz w:val="24"/>
          <w:szCs w:val="24"/>
        </w:rPr>
        <w:t xml:space="preserve"> analizę treści tych dokumentów, celem uniknięcia błędów w składanych wnioskach. </w:t>
      </w:r>
    </w:p>
    <w:p w:rsidR="00AB32EB" w:rsidRDefault="00AB32EB" w:rsidP="00B06023">
      <w:pPr>
        <w:spacing w:after="0" w:line="360" w:lineRule="atLeast"/>
        <w:ind w:firstLine="360"/>
        <w:jc w:val="both"/>
        <w:rPr>
          <w:rFonts w:eastAsia="Times New Roman"/>
          <w:spacing w:val="4"/>
          <w:sz w:val="24"/>
          <w:szCs w:val="24"/>
        </w:rPr>
      </w:pPr>
    </w:p>
    <w:p w:rsidR="00D828E1" w:rsidRDefault="00AB32EB" w:rsidP="00B06023">
      <w:pPr>
        <w:spacing w:after="0" w:line="360" w:lineRule="atLeast"/>
        <w:ind w:firstLine="708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Jednocześnie pragnę Państwa poinformować, iż w związku ze zmianą kryteriów oceny wniosków oraz w związku z faktem, iż w ramach kryteriów od 2 do 6 dokumenty programowe nie precyzują metodologii przydziału punktów, a jedynie ogólne wytyczne, w najbliższych dniach opracowana zostanie szczegółowa metodologia przyznawania punktów w ramach kryteriów od 2 do 6 i zostanie Państwu wysłana</w:t>
      </w:r>
      <w:r w:rsidR="00D828E1">
        <w:rPr>
          <w:rFonts w:eastAsia="Times New Roman"/>
          <w:spacing w:val="4"/>
          <w:sz w:val="24"/>
          <w:szCs w:val="24"/>
        </w:rPr>
        <w:t xml:space="preserve"> wraz z proponowanym podziałem punktów w ramach kryterium dochodowego i kryterium brd. </w:t>
      </w:r>
    </w:p>
    <w:p w:rsidR="00D001BA" w:rsidRPr="00245CCD" w:rsidRDefault="00D828E1" w:rsidP="00B06023">
      <w:pPr>
        <w:spacing w:after="0" w:line="360" w:lineRule="atLeast"/>
        <w:ind w:firstLine="708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pacing w:val="4"/>
          <w:sz w:val="24"/>
          <w:szCs w:val="24"/>
        </w:rPr>
        <w:t xml:space="preserve"> </w:t>
      </w:r>
      <w:r w:rsidR="00AB32EB">
        <w:rPr>
          <w:rFonts w:eastAsia="Times New Roman"/>
          <w:spacing w:val="4"/>
          <w:sz w:val="24"/>
          <w:szCs w:val="24"/>
        </w:rPr>
        <w:t xml:space="preserve">  </w:t>
      </w:r>
    </w:p>
    <w:p w:rsidR="00D828E1" w:rsidRPr="00D828E1" w:rsidRDefault="00AB32EB" w:rsidP="00B06023">
      <w:pPr>
        <w:spacing w:after="0" w:line="360" w:lineRule="atLeast"/>
        <w:ind w:firstLine="708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W załączeniu przekazuję zatem ww. Uchwałę RM i Rozporządzenie RM</w:t>
      </w:r>
      <w:r w:rsidRPr="00245CCD">
        <w:rPr>
          <w:rFonts w:eastAsia="Times New Roman"/>
          <w:spacing w:val="4"/>
          <w:sz w:val="24"/>
          <w:szCs w:val="24"/>
        </w:rPr>
        <w:t xml:space="preserve"> </w:t>
      </w:r>
      <w:r>
        <w:rPr>
          <w:rFonts w:eastAsia="Times New Roman"/>
          <w:spacing w:val="4"/>
          <w:sz w:val="24"/>
          <w:szCs w:val="24"/>
        </w:rPr>
        <w:t xml:space="preserve">oraz </w:t>
      </w:r>
      <w:r w:rsidR="00D001BA" w:rsidRPr="00245CCD">
        <w:rPr>
          <w:rFonts w:eastAsia="Times New Roman"/>
          <w:spacing w:val="4"/>
          <w:sz w:val="24"/>
          <w:szCs w:val="24"/>
        </w:rPr>
        <w:t>zatwierdzone przez Ministra Infras</w:t>
      </w:r>
      <w:r>
        <w:rPr>
          <w:rFonts w:eastAsia="Times New Roman"/>
          <w:spacing w:val="4"/>
          <w:sz w:val="24"/>
          <w:szCs w:val="24"/>
        </w:rPr>
        <w:t>truktury i </w:t>
      </w:r>
      <w:r w:rsidR="00CE41F9">
        <w:rPr>
          <w:rFonts w:eastAsia="Times New Roman"/>
          <w:spacing w:val="4"/>
          <w:sz w:val="24"/>
          <w:szCs w:val="24"/>
        </w:rPr>
        <w:t xml:space="preserve">Budownictwa </w:t>
      </w:r>
      <w:r w:rsidR="00D001BA" w:rsidRPr="00245CCD">
        <w:rPr>
          <w:rFonts w:eastAsia="Times New Roman"/>
          <w:spacing w:val="4"/>
          <w:sz w:val="24"/>
          <w:szCs w:val="24"/>
        </w:rPr>
        <w:t>dokumenty wykonawcze obowiązujące dla PRGiPID 2016-2019 od najbliższego naboru na rok 2018.</w:t>
      </w:r>
    </w:p>
    <w:p w:rsidR="003C2AE1" w:rsidRDefault="003C2AE1" w:rsidP="00B06023">
      <w:pPr>
        <w:spacing w:after="0" w:line="360" w:lineRule="atLeast"/>
        <w:jc w:val="both"/>
        <w:rPr>
          <w:rFonts w:eastAsia="Times New Roman"/>
          <w:spacing w:val="4"/>
          <w:sz w:val="24"/>
          <w:szCs w:val="24"/>
          <w:u w:val="single"/>
        </w:rPr>
      </w:pPr>
    </w:p>
    <w:p w:rsidR="003C2AE1" w:rsidRPr="003C2AE1" w:rsidRDefault="00D001BA" w:rsidP="00B06023">
      <w:pPr>
        <w:spacing w:after="0" w:line="360" w:lineRule="atLeast"/>
        <w:jc w:val="both"/>
        <w:rPr>
          <w:rFonts w:eastAsia="Times New Roman"/>
          <w:spacing w:val="4"/>
          <w:sz w:val="24"/>
          <w:szCs w:val="24"/>
          <w:u w:val="single"/>
        </w:rPr>
      </w:pPr>
      <w:r w:rsidRPr="003C2AE1">
        <w:rPr>
          <w:rFonts w:eastAsia="Times New Roman"/>
          <w:spacing w:val="4"/>
          <w:sz w:val="24"/>
          <w:szCs w:val="24"/>
          <w:u w:val="single"/>
        </w:rPr>
        <w:t>Dokumenty:</w:t>
      </w:r>
    </w:p>
    <w:p w:rsidR="00AB32EB" w:rsidRPr="003C2AE1" w:rsidRDefault="00AB32EB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z w:val="24"/>
          <w:szCs w:val="24"/>
          <w:lang w:eastAsia="pl-PL"/>
        </w:rPr>
        <w:t>Uchwała RM nr 120/2017 z 1 sierpnia 2017r;</w:t>
      </w:r>
    </w:p>
    <w:p w:rsidR="00AB32EB" w:rsidRPr="003C2AE1" w:rsidRDefault="00AB32EB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z w:val="24"/>
          <w:szCs w:val="24"/>
          <w:lang w:eastAsia="pl-PL"/>
        </w:rPr>
        <w:t>Rozporządzenie RM z dnia 1 sierpnia 2017r;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Wzór wniosku o dofinansowanie „R-WNIOSEK”;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Wzór wniosku o dofinansowanie „PRB-WNIOSEK”;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Instrukcja wypełniania wniosku o dofinansowanie;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Podstawowy zakres informacji do zamieszczenia na tablicy informacyjnej;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Instrukcja oceny przez Komisję wniosków o dofinansowanie;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Wzór karty oceny formalnej;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Wzór karty oceny merytorycznej - „KARTA OCENY MERYTORYCZNEJ - PRB”;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Wzór karty oceny merytorycznej - „KARTA OCENY MERYTORYCZNEJ - R”;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Wzór zbiorczej karty oceny merytorycznej wniosków o dofinansowanie zadania;</w:t>
      </w:r>
    </w:p>
    <w:p w:rsidR="00D001BA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Wzór wstępnej / ostatecznej listy rankingowej wniosków o dofinansowanie;</w:t>
      </w:r>
    </w:p>
    <w:p w:rsidR="00AB32EB" w:rsidRPr="003C2AE1" w:rsidRDefault="00D001BA" w:rsidP="00B0602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eastAsia="Times New Roman"/>
          <w:sz w:val="24"/>
          <w:szCs w:val="24"/>
          <w:lang w:eastAsia="pl-PL"/>
        </w:rPr>
      </w:pPr>
      <w:r w:rsidRPr="003C2AE1">
        <w:rPr>
          <w:rFonts w:eastAsia="Times New Roman"/>
          <w:spacing w:val="4"/>
          <w:sz w:val="24"/>
          <w:szCs w:val="24"/>
        </w:rPr>
        <w:t>Wzór wstępnej / ostatecznej listy ranking</w:t>
      </w:r>
      <w:r w:rsidR="00AB32EB" w:rsidRPr="003C2AE1">
        <w:rPr>
          <w:rFonts w:eastAsia="Times New Roman"/>
          <w:spacing w:val="4"/>
          <w:sz w:val="24"/>
          <w:szCs w:val="24"/>
        </w:rPr>
        <w:t>owej ponadlimitowych wniosków o </w:t>
      </w:r>
      <w:r w:rsidRPr="003C2AE1">
        <w:rPr>
          <w:rFonts w:eastAsia="Times New Roman"/>
          <w:spacing w:val="4"/>
          <w:sz w:val="24"/>
          <w:szCs w:val="24"/>
        </w:rPr>
        <w:t>dofinansowanie.</w:t>
      </w:r>
    </w:p>
    <w:p w:rsidR="00AB32EB" w:rsidRDefault="00AB32EB" w:rsidP="00AB32EB">
      <w:pPr>
        <w:tabs>
          <w:tab w:val="center" w:pos="6096"/>
        </w:tabs>
        <w:spacing w:line="360" w:lineRule="auto"/>
        <w:ind w:left="2832"/>
        <w:jc w:val="center"/>
        <w:rPr>
          <w:rFonts w:eastAsia="Calibri"/>
          <w:b/>
          <w:sz w:val="24"/>
        </w:rPr>
      </w:pPr>
    </w:p>
    <w:p w:rsidR="00AB32EB" w:rsidRPr="00AB32EB" w:rsidRDefault="00AB32EB" w:rsidP="007F6BF6">
      <w:pPr>
        <w:tabs>
          <w:tab w:val="center" w:pos="6096"/>
        </w:tabs>
        <w:spacing w:after="0" w:line="240" w:lineRule="auto"/>
        <w:ind w:left="2829"/>
        <w:jc w:val="center"/>
        <w:rPr>
          <w:rFonts w:eastAsia="Calibri"/>
          <w:b/>
          <w:sz w:val="24"/>
        </w:rPr>
      </w:pPr>
      <w:r w:rsidRPr="00AB32EB">
        <w:rPr>
          <w:rFonts w:eastAsia="Calibri"/>
          <w:b/>
          <w:sz w:val="24"/>
        </w:rPr>
        <w:t>WOJEWODA  PODKARPACKI</w:t>
      </w:r>
    </w:p>
    <w:p w:rsidR="00AB32EB" w:rsidRPr="00AB32EB" w:rsidRDefault="00AB32EB" w:rsidP="007F6BF6">
      <w:pPr>
        <w:tabs>
          <w:tab w:val="center" w:pos="6096"/>
        </w:tabs>
        <w:spacing w:before="120" w:after="120" w:line="240" w:lineRule="auto"/>
        <w:ind w:left="2829"/>
        <w:jc w:val="center"/>
        <w:rPr>
          <w:rFonts w:eastAsia="Calibri"/>
          <w:b/>
          <w:sz w:val="24"/>
        </w:rPr>
      </w:pPr>
      <w:r w:rsidRPr="00AB32EB">
        <w:rPr>
          <w:rFonts w:eastAsia="Calibri"/>
          <w:b/>
          <w:sz w:val="24"/>
        </w:rPr>
        <w:t>( - )</w:t>
      </w:r>
    </w:p>
    <w:p w:rsidR="00AB32EB" w:rsidRPr="00AB32EB" w:rsidRDefault="00AB32EB" w:rsidP="007F6BF6">
      <w:pPr>
        <w:tabs>
          <w:tab w:val="center" w:pos="6096"/>
        </w:tabs>
        <w:spacing w:before="120" w:after="120" w:line="240" w:lineRule="auto"/>
        <w:ind w:left="2829"/>
        <w:jc w:val="center"/>
        <w:rPr>
          <w:rFonts w:eastAsia="Calibri"/>
          <w:b/>
          <w:sz w:val="24"/>
        </w:rPr>
      </w:pPr>
      <w:r w:rsidRPr="00AB32EB">
        <w:rPr>
          <w:rFonts w:eastAsia="Calibri"/>
          <w:b/>
          <w:sz w:val="24"/>
        </w:rPr>
        <w:t>Ewa Leniart</w:t>
      </w:r>
    </w:p>
    <w:p w:rsidR="007F6BF6" w:rsidRDefault="00AB32EB" w:rsidP="007F6BF6">
      <w:pPr>
        <w:tabs>
          <w:tab w:val="center" w:pos="6096"/>
        </w:tabs>
        <w:spacing w:after="0" w:line="240" w:lineRule="auto"/>
        <w:ind w:left="2829"/>
        <w:jc w:val="center"/>
        <w:rPr>
          <w:rFonts w:eastAsia="Calibri"/>
        </w:rPr>
      </w:pPr>
      <w:r w:rsidRPr="00AB32EB">
        <w:rPr>
          <w:rFonts w:eastAsia="Calibri"/>
        </w:rPr>
        <w:t>(Podpisane bezpiecznym podpisem elektronicznym)</w:t>
      </w:r>
    </w:p>
    <w:p w:rsidR="00FB07C9" w:rsidRPr="007F6BF6" w:rsidRDefault="007F6BF6" w:rsidP="007F6BF6">
      <w:pPr>
        <w:tabs>
          <w:tab w:val="left" w:pos="8275"/>
        </w:tabs>
        <w:rPr>
          <w:rFonts w:eastAsia="Calibri"/>
        </w:rPr>
      </w:pPr>
      <w:r>
        <w:rPr>
          <w:rFonts w:eastAsia="Calibri"/>
        </w:rPr>
        <w:tab/>
      </w:r>
    </w:p>
    <w:sectPr w:rsidR="00FB07C9" w:rsidRPr="007F6BF6" w:rsidSect="007F6BF6"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7B" w:rsidRDefault="005A647B" w:rsidP="003C2AE1">
      <w:pPr>
        <w:spacing w:after="0" w:line="240" w:lineRule="auto"/>
      </w:pPr>
      <w:r>
        <w:separator/>
      </w:r>
    </w:p>
  </w:endnote>
  <w:endnote w:type="continuationSeparator" w:id="0">
    <w:p w:rsidR="005A647B" w:rsidRDefault="005A647B" w:rsidP="003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2755277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2AE1" w:rsidRPr="007F6BF6" w:rsidRDefault="003C2AE1">
            <w:pPr>
              <w:pStyle w:val="Stopka"/>
              <w:jc w:val="right"/>
              <w:rPr>
                <w:sz w:val="20"/>
                <w:szCs w:val="20"/>
              </w:rPr>
            </w:pPr>
            <w:r w:rsidRPr="007F6BF6">
              <w:rPr>
                <w:sz w:val="20"/>
                <w:szCs w:val="20"/>
              </w:rPr>
              <w:t xml:space="preserve">Strona </w:t>
            </w:r>
            <w:r w:rsidRPr="007F6BF6">
              <w:rPr>
                <w:b/>
                <w:bCs/>
                <w:sz w:val="20"/>
                <w:szCs w:val="20"/>
              </w:rPr>
              <w:fldChar w:fldCharType="begin"/>
            </w:r>
            <w:r w:rsidRPr="007F6BF6">
              <w:rPr>
                <w:b/>
                <w:bCs/>
                <w:sz w:val="20"/>
                <w:szCs w:val="20"/>
              </w:rPr>
              <w:instrText>PAGE</w:instrText>
            </w:r>
            <w:r w:rsidRPr="007F6BF6">
              <w:rPr>
                <w:b/>
                <w:bCs/>
                <w:sz w:val="20"/>
                <w:szCs w:val="20"/>
              </w:rPr>
              <w:fldChar w:fldCharType="separate"/>
            </w:r>
            <w:r w:rsidR="00B06023">
              <w:rPr>
                <w:b/>
                <w:bCs/>
                <w:noProof/>
                <w:sz w:val="20"/>
                <w:szCs w:val="20"/>
              </w:rPr>
              <w:t>2</w:t>
            </w:r>
            <w:r w:rsidRPr="007F6BF6">
              <w:rPr>
                <w:b/>
                <w:bCs/>
                <w:sz w:val="20"/>
                <w:szCs w:val="20"/>
              </w:rPr>
              <w:fldChar w:fldCharType="end"/>
            </w:r>
            <w:r w:rsidRPr="007F6BF6">
              <w:rPr>
                <w:sz w:val="20"/>
                <w:szCs w:val="20"/>
              </w:rPr>
              <w:t xml:space="preserve"> z </w:t>
            </w:r>
            <w:r w:rsidRPr="007F6BF6">
              <w:rPr>
                <w:b/>
                <w:bCs/>
                <w:sz w:val="20"/>
                <w:szCs w:val="20"/>
              </w:rPr>
              <w:fldChar w:fldCharType="begin"/>
            </w:r>
            <w:r w:rsidRPr="007F6BF6">
              <w:rPr>
                <w:b/>
                <w:bCs/>
                <w:sz w:val="20"/>
                <w:szCs w:val="20"/>
              </w:rPr>
              <w:instrText>NUMPAGES</w:instrText>
            </w:r>
            <w:r w:rsidRPr="007F6BF6">
              <w:rPr>
                <w:b/>
                <w:bCs/>
                <w:sz w:val="20"/>
                <w:szCs w:val="20"/>
              </w:rPr>
              <w:fldChar w:fldCharType="separate"/>
            </w:r>
            <w:r w:rsidR="00B06023">
              <w:rPr>
                <w:b/>
                <w:bCs/>
                <w:noProof/>
                <w:sz w:val="20"/>
                <w:szCs w:val="20"/>
              </w:rPr>
              <w:t>2</w:t>
            </w:r>
            <w:r w:rsidRPr="007F6BF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C2AE1" w:rsidRPr="007F6BF6" w:rsidRDefault="003C2AE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7B" w:rsidRDefault="005A647B" w:rsidP="003C2AE1">
      <w:pPr>
        <w:spacing w:after="0" w:line="240" w:lineRule="auto"/>
      </w:pPr>
      <w:r>
        <w:separator/>
      </w:r>
    </w:p>
  </w:footnote>
  <w:footnote w:type="continuationSeparator" w:id="0">
    <w:p w:rsidR="005A647B" w:rsidRDefault="005A647B" w:rsidP="003C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661"/>
    <w:multiLevelType w:val="hybridMultilevel"/>
    <w:tmpl w:val="A90A719C"/>
    <w:lvl w:ilvl="0" w:tplc="9F6A340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C0882"/>
    <w:multiLevelType w:val="multilevel"/>
    <w:tmpl w:val="3846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4D11B27"/>
    <w:multiLevelType w:val="hybridMultilevel"/>
    <w:tmpl w:val="B2421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D306B"/>
    <w:multiLevelType w:val="hybridMultilevel"/>
    <w:tmpl w:val="472CB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87B26"/>
    <w:multiLevelType w:val="hybridMultilevel"/>
    <w:tmpl w:val="7A741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21D09"/>
    <w:multiLevelType w:val="hybridMultilevel"/>
    <w:tmpl w:val="C29A393A"/>
    <w:lvl w:ilvl="0" w:tplc="9F6A340A">
      <w:numFmt w:val="bullet"/>
      <w:lvlText w:val=""/>
      <w:lvlJc w:val="left"/>
      <w:pPr>
        <w:ind w:left="825" w:hanging="465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BD"/>
    <w:rsid w:val="00162032"/>
    <w:rsid w:val="00245CCD"/>
    <w:rsid w:val="00247EBD"/>
    <w:rsid w:val="00284DB3"/>
    <w:rsid w:val="00367C03"/>
    <w:rsid w:val="003C2AE1"/>
    <w:rsid w:val="005A647B"/>
    <w:rsid w:val="007F6BF6"/>
    <w:rsid w:val="008912DD"/>
    <w:rsid w:val="00894B87"/>
    <w:rsid w:val="008F7BF3"/>
    <w:rsid w:val="009C792B"/>
    <w:rsid w:val="00AB32EB"/>
    <w:rsid w:val="00B06023"/>
    <w:rsid w:val="00CE41F9"/>
    <w:rsid w:val="00D001BA"/>
    <w:rsid w:val="00D828E1"/>
    <w:rsid w:val="00E93316"/>
    <w:rsid w:val="00F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548-6792-44BF-99E9-1307187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0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DB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C792B"/>
    <w:pPr>
      <w:spacing w:after="0" w:line="36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92B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0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E1"/>
  </w:style>
  <w:style w:type="paragraph" w:styleId="Stopka">
    <w:name w:val="footer"/>
    <w:basedOn w:val="Normalny"/>
    <w:link w:val="StopkaZnak"/>
    <w:uiPriority w:val="99"/>
    <w:unhideWhenUsed/>
    <w:rsid w:val="003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Kunicka</dc:creator>
  <cp:lastModifiedBy>Halina Kunicka</cp:lastModifiedBy>
  <cp:revision>4</cp:revision>
  <cp:lastPrinted>2017-08-03T06:26:00Z</cp:lastPrinted>
  <dcterms:created xsi:type="dcterms:W3CDTF">2017-08-03T07:43:00Z</dcterms:created>
  <dcterms:modified xsi:type="dcterms:W3CDTF">2017-08-03T07:59:00Z</dcterms:modified>
</cp:coreProperties>
</file>